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DD985" w14:textId="793D1896" w:rsidR="0072504B" w:rsidRPr="00CE67FD" w:rsidRDefault="0072504B" w:rsidP="00CE67FD">
      <w:pPr>
        <w:spacing w:after="0"/>
      </w:pPr>
    </w:p>
    <w:p w14:paraId="2C5E8B79" w14:textId="1131B1DF" w:rsidR="0072504B" w:rsidRPr="00CE67FD" w:rsidRDefault="00470493" w:rsidP="00CE67FD">
      <w:pPr>
        <w:spacing w:after="0"/>
        <w:rPr>
          <w:b/>
          <w:sz w:val="40"/>
          <w:szCs w:val="40"/>
        </w:rPr>
      </w:pPr>
      <w:r>
        <w:rPr>
          <w:b/>
          <w:sz w:val="40"/>
          <w:szCs w:val="40"/>
        </w:rPr>
        <w:t xml:space="preserve">Knowledge programme LimburgAgri-food </w:t>
      </w:r>
      <w:r w:rsidR="008B625B">
        <w:rPr>
          <w:b/>
          <w:sz w:val="40"/>
          <w:szCs w:val="40"/>
        </w:rPr>
        <w:t>| Application</w:t>
      </w:r>
      <w:r>
        <w:rPr>
          <w:sz w:val="40"/>
          <w:szCs w:val="40"/>
        </w:rPr>
        <w:t xml:space="preserve"> form</w:t>
      </w:r>
    </w:p>
    <w:p w14:paraId="421977B9" w14:textId="77777777" w:rsidR="00944297" w:rsidRDefault="00944297" w:rsidP="00CE67FD">
      <w:pPr>
        <w:spacing w:after="0"/>
        <w:rPr>
          <w:sz w:val="18"/>
          <w:szCs w:val="18"/>
        </w:rPr>
      </w:pPr>
    </w:p>
    <w:p w14:paraId="6612DB15" w14:textId="45CD321E" w:rsidR="0072504B" w:rsidRPr="00294EE1" w:rsidRDefault="0072504B" w:rsidP="00CE67FD">
      <w:pPr>
        <w:spacing w:after="0"/>
        <w:rPr>
          <w:sz w:val="16"/>
          <w:szCs w:val="16"/>
        </w:rPr>
      </w:pPr>
      <w:r>
        <w:rPr>
          <w:sz w:val="16"/>
          <w:szCs w:val="16"/>
        </w:rPr>
        <w:t>Revision:</w:t>
      </w:r>
      <w:r>
        <w:rPr>
          <w:sz w:val="16"/>
          <w:szCs w:val="16"/>
        </w:rPr>
        <w:tab/>
        <w:t>Version 01</w:t>
      </w:r>
      <w:r>
        <w:rPr>
          <w:sz w:val="16"/>
          <w:szCs w:val="16"/>
        </w:rPr>
        <w:tab/>
      </w:r>
    </w:p>
    <w:p w14:paraId="7C6B9D86" w14:textId="657097E9" w:rsidR="0072504B" w:rsidRPr="00294EE1" w:rsidRDefault="00A34C65" w:rsidP="00CE67FD">
      <w:pPr>
        <w:spacing w:after="0"/>
        <w:rPr>
          <w:sz w:val="16"/>
          <w:szCs w:val="16"/>
        </w:rPr>
      </w:pPr>
      <w:r>
        <w:rPr>
          <w:sz w:val="16"/>
          <w:szCs w:val="16"/>
        </w:rPr>
        <w:t>Date:</w:t>
      </w:r>
      <w:r>
        <w:rPr>
          <w:sz w:val="16"/>
          <w:szCs w:val="16"/>
        </w:rPr>
        <w:tab/>
        <w:t>01 February 2018</w:t>
      </w:r>
    </w:p>
    <w:p w14:paraId="47872945" w14:textId="56132091" w:rsidR="0072504B" w:rsidRPr="00F06942" w:rsidRDefault="0072504B" w:rsidP="00CE67FD">
      <w:pPr>
        <w:spacing w:after="0"/>
        <w:rPr>
          <w:color w:val="FF0000"/>
          <w:sz w:val="22"/>
        </w:rPr>
      </w:pPr>
    </w:p>
    <w:p w14:paraId="27472531" w14:textId="77777777" w:rsidR="0072504B" w:rsidRDefault="0072504B" w:rsidP="00CE67FD">
      <w:pPr>
        <w:spacing w:after="0"/>
        <w:rPr>
          <w:sz w:val="22"/>
        </w:rPr>
      </w:pPr>
    </w:p>
    <w:p w14:paraId="6F6A9C91" w14:textId="0F34BE51" w:rsidR="00D814FB" w:rsidRDefault="00D814FB" w:rsidP="00CE67FD">
      <w:pPr>
        <w:spacing w:after="0"/>
        <w:rPr>
          <w:sz w:val="22"/>
        </w:rPr>
      </w:pPr>
    </w:p>
    <w:p w14:paraId="680569B9" w14:textId="77777777" w:rsidR="00D814FB" w:rsidRDefault="00D814FB" w:rsidP="00CE67FD">
      <w:pPr>
        <w:spacing w:after="0"/>
        <w:rPr>
          <w:sz w:val="22"/>
        </w:rPr>
      </w:pPr>
    </w:p>
    <w:p w14:paraId="32B5D292" w14:textId="77777777" w:rsidR="00D814FB" w:rsidRPr="00CE67FD" w:rsidRDefault="00D814FB" w:rsidP="00CE67FD">
      <w:pPr>
        <w:spacing w:after="0"/>
        <w:rPr>
          <w:sz w:val="22"/>
        </w:rPr>
      </w:pPr>
    </w:p>
    <w:p w14:paraId="045C0841" w14:textId="2683B705" w:rsidR="008862DE" w:rsidRPr="00CE67FD" w:rsidRDefault="008862DE" w:rsidP="00FE4972">
      <w:pPr>
        <w:tabs>
          <w:tab w:val="left" w:pos="1701"/>
        </w:tabs>
        <w:spacing w:after="0"/>
        <w:rPr>
          <w:sz w:val="22"/>
        </w:rPr>
      </w:pPr>
      <w:r>
        <w:rPr>
          <w:sz w:val="22"/>
        </w:rPr>
        <w:t>Project title</w:t>
      </w:r>
      <w:r>
        <w:rPr>
          <w:sz w:val="22"/>
        </w:rPr>
        <w:tab/>
      </w:r>
      <w:r w:rsidRPr="00634BD1">
        <w:rPr>
          <w:b/>
          <w:sz w:val="22"/>
        </w:rPr>
        <w:fldChar w:fldCharType="begin" w:fldLock="1">
          <w:ffData>
            <w:name w:val="Text2"/>
            <w:enabled/>
            <w:calcOnExit w:val="0"/>
            <w:textInput/>
          </w:ffData>
        </w:fldChar>
      </w:r>
      <w:bookmarkStart w:id="0" w:name="Text2"/>
      <w:r w:rsidRPr="00634BD1">
        <w:rPr>
          <w:b/>
          <w:sz w:val="22"/>
        </w:rPr>
        <w:instrText xml:space="preserve"> FORMTEXT </w:instrText>
      </w:r>
      <w:r w:rsidRPr="00634BD1">
        <w:rPr>
          <w:b/>
          <w:sz w:val="22"/>
        </w:rPr>
      </w:r>
      <w:r w:rsidRPr="00634BD1">
        <w:rPr>
          <w:b/>
          <w:sz w:val="22"/>
        </w:rPr>
        <w:fldChar w:fldCharType="separate"/>
      </w:r>
      <w:r>
        <w:rPr>
          <w:b/>
          <w:sz w:val="22"/>
        </w:rPr>
        <w:t>     </w:t>
      </w:r>
      <w:r w:rsidRPr="00634BD1">
        <w:rPr>
          <w:b/>
          <w:sz w:val="22"/>
        </w:rPr>
        <w:fldChar w:fldCharType="end"/>
      </w:r>
      <w:bookmarkEnd w:id="0"/>
    </w:p>
    <w:p w14:paraId="59B55797" w14:textId="77777777" w:rsidR="008862DE" w:rsidRPr="00CE67FD" w:rsidRDefault="008862DE" w:rsidP="00FE4972">
      <w:pPr>
        <w:tabs>
          <w:tab w:val="left" w:pos="1701"/>
        </w:tabs>
        <w:spacing w:after="0"/>
        <w:rPr>
          <w:sz w:val="22"/>
        </w:rPr>
      </w:pPr>
      <w:r>
        <w:rPr>
          <w:sz w:val="22"/>
        </w:rPr>
        <w:t>Applicant</w:t>
      </w:r>
      <w:r>
        <w:rPr>
          <w:sz w:val="22"/>
        </w:rPr>
        <w:tab/>
      </w:r>
      <w:r w:rsidRPr="00634BD1">
        <w:rPr>
          <w:b/>
          <w:sz w:val="22"/>
        </w:rPr>
        <w:fldChar w:fldCharType="begin" w:fldLock="1">
          <w:ffData>
            <w:name w:val="Text1"/>
            <w:enabled/>
            <w:calcOnExit w:val="0"/>
            <w:textInput/>
          </w:ffData>
        </w:fldChar>
      </w:r>
      <w:bookmarkStart w:id="1" w:name="Text1"/>
      <w:r w:rsidRPr="00634BD1">
        <w:rPr>
          <w:b/>
          <w:sz w:val="22"/>
        </w:rPr>
        <w:instrText xml:space="preserve"> FORMTEXT </w:instrText>
      </w:r>
      <w:r w:rsidRPr="00634BD1">
        <w:rPr>
          <w:b/>
          <w:sz w:val="22"/>
        </w:rPr>
      </w:r>
      <w:r w:rsidRPr="00634BD1">
        <w:rPr>
          <w:b/>
          <w:sz w:val="22"/>
        </w:rPr>
        <w:fldChar w:fldCharType="separate"/>
      </w:r>
      <w:r>
        <w:rPr>
          <w:b/>
          <w:sz w:val="22"/>
        </w:rPr>
        <w:t>     </w:t>
      </w:r>
      <w:r w:rsidRPr="00634BD1">
        <w:rPr>
          <w:b/>
          <w:sz w:val="22"/>
        </w:rPr>
        <w:fldChar w:fldCharType="end"/>
      </w:r>
      <w:bookmarkEnd w:id="1"/>
    </w:p>
    <w:p w14:paraId="1CEE1B9E" w14:textId="77777777" w:rsidR="008862DE" w:rsidRPr="00CE67FD" w:rsidRDefault="00FE4972" w:rsidP="00FE4972">
      <w:pPr>
        <w:tabs>
          <w:tab w:val="left" w:pos="1701"/>
        </w:tabs>
        <w:spacing w:after="0"/>
        <w:rPr>
          <w:sz w:val="22"/>
        </w:rPr>
      </w:pPr>
      <w:r>
        <w:rPr>
          <w:sz w:val="22"/>
        </w:rPr>
        <w:t>Location</w:t>
      </w:r>
      <w:r>
        <w:rPr>
          <w:sz w:val="22"/>
        </w:rPr>
        <w:tab/>
      </w:r>
      <w:r w:rsidR="008862DE" w:rsidRPr="00CE67FD">
        <w:rPr>
          <w:sz w:val="22"/>
        </w:rPr>
        <w:fldChar w:fldCharType="begin" w:fldLock="1">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Pr>
          <w:sz w:val="22"/>
        </w:rPr>
        <w:t>     </w:t>
      </w:r>
      <w:r w:rsidR="008862DE" w:rsidRPr="00CE67FD">
        <w:rPr>
          <w:sz w:val="22"/>
        </w:rPr>
        <w:fldChar w:fldCharType="end"/>
      </w:r>
    </w:p>
    <w:p w14:paraId="75A6351E" w14:textId="77777777" w:rsidR="008862DE" w:rsidRPr="00CE67FD" w:rsidRDefault="008862DE" w:rsidP="00CE67FD">
      <w:pPr>
        <w:spacing w:after="0"/>
        <w:rPr>
          <w:sz w:val="22"/>
        </w:rPr>
      </w:pPr>
    </w:p>
    <w:p w14:paraId="0450ACFF" w14:textId="77777777" w:rsidR="008862DE" w:rsidRPr="00CE67FD" w:rsidRDefault="008862DE" w:rsidP="00CE67FD">
      <w:pPr>
        <w:spacing w:after="0"/>
        <w:rPr>
          <w:sz w:val="22"/>
        </w:rPr>
      </w:pPr>
    </w:p>
    <w:p w14:paraId="26097819" w14:textId="77777777" w:rsidR="0072504B" w:rsidRPr="00CE67FD" w:rsidRDefault="008862DE" w:rsidP="00634BD1">
      <w:pPr>
        <w:tabs>
          <w:tab w:val="left" w:pos="1701"/>
        </w:tabs>
        <w:spacing w:after="0"/>
        <w:rPr>
          <w:sz w:val="22"/>
        </w:rPr>
      </w:pPr>
      <w:r>
        <w:rPr>
          <w:sz w:val="22"/>
        </w:rPr>
        <w:t>Application date</w:t>
      </w:r>
      <w:r>
        <w:rPr>
          <w:sz w:val="22"/>
        </w:rPr>
        <w:tab/>
      </w:r>
      <w:r w:rsidRPr="00CE67FD">
        <w:rPr>
          <w:sz w:val="22"/>
        </w:rPr>
        <w:fldChar w:fldCharType="begin" w:fldLock="1">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Pr>
          <w:sz w:val="22"/>
        </w:rPr>
        <w:t>     </w:t>
      </w:r>
      <w:r w:rsidRPr="00CE67FD">
        <w:rPr>
          <w:sz w:val="22"/>
        </w:rPr>
        <w:fldChar w:fldCharType="end"/>
      </w:r>
    </w:p>
    <w:p w14:paraId="5451192B" w14:textId="77777777" w:rsidR="0072504B" w:rsidRPr="00CE67FD" w:rsidRDefault="0072504B" w:rsidP="00CE67FD">
      <w:pPr>
        <w:spacing w:after="0"/>
      </w:pPr>
    </w:p>
    <w:p w14:paraId="463F6867" w14:textId="77777777" w:rsidR="008862DE" w:rsidRPr="00CE67FD" w:rsidRDefault="008862DE" w:rsidP="00CE67FD">
      <w:pPr>
        <w:spacing w:after="0"/>
      </w:pPr>
    </w:p>
    <w:p w14:paraId="099512D6" w14:textId="77777777" w:rsidR="0072504B" w:rsidRPr="00CE67FD" w:rsidRDefault="0072504B" w:rsidP="00CE67FD">
      <w:pPr>
        <w:spacing w:after="0"/>
      </w:pPr>
    </w:p>
    <w:p w14:paraId="37003FEF" w14:textId="77777777" w:rsidR="002A0924" w:rsidRPr="00CE67FD" w:rsidRDefault="002A0924" w:rsidP="00CE67FD">
      <w:pPr>
        <w:spacing w:after="0"/>
      </w:pPr>
    </w:p>
    <w:p w14:paraId="1FA18366" w14:textId="77777777" w:rsidR="0051699A" w:rsidRPr="00CE67FD" w:rsidRDefault="0051699A" w:rsidP="00CE67FD">
      <w:pPr>
        <w:spacing w:after="0"/>
      </w:pPr>
    </w:p>
    <w:p w14:paraId="123AB627" w14:textId="77777777" w:rsidR="00E751D0" w:rsidRPr="00CE67FD" w:rsidRDefault="00E751D0" w:rsidP="00CE67FD">
      <w:pPr>
        <w:spacing w:after="0"/>
      </w:pPr>
    </w:p>
    <w:p w14:paraId="716A9E54" w14:textId="77777777" w:rsidR="00E751D0" w:rsidRPr="00CE67FD" w:rsidRDefault="00E751D0" w:rsidP="00CE67FD">
      <w:pPr>
        <w:spacing w:after="0"/>
      </w:pPr>
    </w:p>
    <w:p w14:paraId="2248E425" w14:textId="77777777" w:rsidR="00E751D0" w:rsidRPr="00CE67FD" w:rsidRDefault="00E751D0" w:rsidP="00CE67FD">
      <w:pPr>
        <w:spacing w:after="0"/>
      </w:pPr>
    </w:p>
    <w:p w14:paraId="61651B02" w14:textId="77777777" w:rsidR="00E751D0" w:rsidRPr="00CE67FD" w:rsidRDefault="00E751D0" w:rsidP="00CE67FD">
      <w:pPr>
        <w:spacing w:after="0"/>
      </w:pPr>
    </w:p>
    <w:p w14:paraId="7ECA0512" w14:textId="77777777" w:rsidR="00E751D0" w:rsidRPr="00CE67FD" w:rsidRDefault="00E751D0" w:rsidP="00CE67FD">
      <w:pPr>
        <w:spacing w:after="0"/>
      </w:pPr>
    </w:p>
    <w:p w14:paraId="27319294" w14:textId="77777777" w:rsidR="00E751D0" w:rsidRPr="00CE67FD" w:rsidRDefault="00E751D0" w:rsidP="00CE67FD">
      <w:pPr>
        <w:spacing w:after="0"/>
      </w:pPr>
    </w:p>
    <w:p w14:paraId="33D1082A" w14:textId="77777777" w:rsidR="00E751D0" w:rsidRPr="00CE67FD" w:rsidRDefault="00E751D0" w:rsidP="00CE67FD">
      <w:pPr>
        <w:spacing w:after="0"/>
      </w:pPr>
    </w:p>
    <w:p w14:paraId="75330946" w14:textId="77777777" w:rsidR="00E751D0" w:rsidRPr="00CE67FD" w:rsidRDefault="00E751D0" w:rsidP="00CE67FD">
      <w:pPr>
        <w:spacing w:after="0"/>
      </w:pPr>
    </w:p>
    <w:p w14:paraId="41F7B05A" w14:textId="77777777" w:rsidR="00995AB0" w:rsidRPr="00CE67FD" w:rsidRDefault="00995AB0" w:rsidP="00CE67FD">
      <w:pPr>
        <w:spacing w:after="0"/>
      </w:pPr>
    </w:p>
    <w:p w14:paraId="56353227" w14:textId="77777777" w:rsidR="00995AB0" w:rsidRPr="00CE67FD" w:rsidRDefault="00944297" w:rsidP="00944297">
      <w:pPr>
        <w:tabs>
          <w:tab w:val="left" w:pos="1080"/>
        </w:tabs>
        <w:spacing w:after="0"/>
      </w:pPr>
      <w:r>
        <w:tab/>
      </w:r>
    </w:p>
    <w:p w14:paraId="51D1EA9E" w14:textId="77777777" w:rsidR="0072504B" w:rsidRPr="00CE67FD" w:rsidRDefault="0072504B" w:rsidP="00CE67FD">
      <w:pPr>
        <w:spacing w:after="0"/>
      </w:pPr>
      <w:r>
        <w:t>Contents</w:t>
      </w:r>
    </w:p>
    <w:bookmarkStart w:id="2" w:name="_Toc346205922"/>
    <w:bookmarkStart w:id="3" w:name="_Toc346806510"/>
    <w:p w14:paraId="0A5E9024" w14:textId="2946694C" w:rsidR="008B625B" w:rsidRDefault="004805FB">
      <w:pPr>
        <w:pStyle w:val="Inhopg1"/>
        <w:rPr>
          <w:rFonts w:asciiTheme="minorHAnsi" w:eastAsiaTheme="minorEastAsia" w:hAnsiTheme="minorHAnsi" w:cstheme="minorBidi"/>
          <w:noProof/>
          <w:sz w:val="22"/>
          <w:lang w:val="nl-NL" w:eastAsia="zh-CN"/>
        </w:rPr>
      </w:pPr>
      <w:r w:rsidRPr="00CE67FD">
        <w:fldChar w:fldCharType="begin"/>
      </w:r>
      <w:r w:rsidRPr="00CE67FD">
        <w:instrText xml:space="preserve"> TOC \o "1-1" \h \z \u \t "Kop 2;1" </w:instrText>
      </w:r>
      <w:r w:rsidRPr="00CE67FD">
        <w:fldChar w:fldCharType="separate"/>
      </w:r>
      <w:hyperlink w:anchor="_Toc9598348" w:history="1">
        <w:r w:rsidR="008B625B" w:rsidRPr="00E35084">
          <w:rPr>
            <w:rStyle w:val="Hyperlink"/>
            <w:noProof/>
          </w:rPr>
          <w:t>1.</w:t>
        </w:r>
        <w:r w:rsidR="008B625B">
          <w:rPr>
            <w:rFonts w:asciiTheme="minorHAnsi" w:eastAsiaTheme="minorEastAsia" w:hAnsiTheme="minorHAnsi" w:cstheme="minorBidi"/>
            <w:noProof/>
            <w:sz w:val="22"/>
            <w:lang w:val="nl-NL" w:eastAsia="zh-CN"/>
          </w:rPr>
          <w:tab/>
        </w:r>
        <w:r w:rsidR="008B625B" w:rsidRPr="00E35084">
          <w:rPr>
            <w:rStyle w:val="Hyperlink"/>
            <w:noProof/>
          </w:rPr>
          <w:t>Introduction</w:t>
        </w:r>
        <w:r w:rsidR="008B625B">
          <w:rPr>
            <w:noProof/>
            <w:webHidden/>
          </w:rPr>
          <w:tab/>
        </w:r>
        <w:r w:rsidR="008B625B">
          <w:rPr>
            <w:noProof/>
            <w:webHidden/>
          </w:rPr>
          <w:fldChar w:fldCharType="begin"/>
        </w:r>
        <w:r w:rsidR="008B625B">
          <w:rPr>
            <w:noProof/>
            <w:webHidden/>
          </w:rPr>
          <w:instrText xml:space="preserve"> PAGEREF _Toc9598348 \h </w:instrText>
        </w:r>
        <w:r w:rsidR="008B625B">
          <w:rPr>
            <w:noProof/>
            <w:webHidden/>
          </w:rPr>
        </w:r>
        <w:r w:rsidR="008B625B">
          <w:rPr>
            <w:noProof/>
            <w:webHidden/>
          </w:rPr>
          <w:fldChar w:fldCharType="separate"/>
        </w:r>
        <w:r w:rsidR="008B625B">
          <w:rPr>
            <w:noProof/>
            <w:webHidden/>
          </w:rPr>
          <w:t>2</w:t>
        </w:r>
        <w:r w:rsidR="008B625B">
          <w:rPr>
            <w:noProof/>
            <w:webHidden/>
          </w:rPr>
          <w:fldChar w:fldCharType="end"/>
        </w:r>
      </w:hyperlink>
    </w:p>
    <w:p w14:paraId="68CC5C43" w14:textId="786E3329" w:rsidR="008B625B" w:rsidRDefault="008B625B">
      <w:pPr>
        <w:pStyle w:val="Inhopg1"/>
        <w:rPr>
          <w:rFonts w:asciiTheme="minorHAnsi" w:eastAsiaTheme="minorEastAsia" w:hAnsiTheme="minorHAnsi" w:cstheme="minorBidi"/>
          <w:noProof/>
          <w:sz w:val="22"/>
          <w:lang w:val="nl-NL" w:eastAsia="zh-CN"/>
        </w:rPr>
      </w:pPr>
      <w:hyperlink w:anchor="_Toc9598349" w:history="1">
        <w:r w:rsidRPr="00E35084">
          <w:rPr>
            <w:rStyle w:val="Hyperlink"/>
            <w:noProof/>
          </w:rPr>
          <w:t>2.</w:t>
        </w:r>
        <w:r>
          <w:rPr>
            <w:rFonts w:asciiTheme="minorHAnsi" w:eastAsiaTheme="minorEastAsia" w:hAnsiTheme="minorHAnsi" w:cstheme="minorBidi"/>
            <w:noProof/>
            <w:sz w:val="22"/>
            <w:lang w:val="nl-NL" w:eastAsia="zh-CN"/>
          </w:rPr>
          <w:tab/>
        </w:r>
        <w:r w:rsidRPr="00E35084">
          <w:rPr>
            <w:rStyle w:val="Hyperlink"/>
            <w:noProof/>
          </w:rPr>
          <w:t>Applicant details</w:t>
        </w:r>
        <w:r>
          <w:rPr>
            <w:noProof/>
            <w:webHidden/>
          </w:rPr>
          <w:tab/>
        </w:r>
        <w:r>
          <w:rPr>
            <w:noProof/>
            <w:webHidden/>
          </w:rPr>
          <w:fldChar w:fldCharType="begin"/>
        </w:r>
        <w:r>
          <w:rPr>
            <w:noProof/>
            <w:webHidden/>
          </w:rPr>
          <w:instrText xml:space="preserve"> PAGEREF _Toc9598349 \h </w:instrText>
        </w:r>
        <w:r>
          <w:rPr>
            <w:noProof/>
            <w:webHidden/>
          </w:rPr>
        </w:r>
        <w:r>
          <w:rPr>
            <w:noProof/>
            <w:webHidden/>
          </w:rPr>
          <w:fldChar w:fldCharType="separate"/>
        </w:r>
        <w:r>
          <w:rPr>
            <w:noProof/>
            <w:webHidden/>
          </w:rPr>
          <w:t>2</w:t>
        </w:r>
        <w:r>
          <w:rPr>
            <w:noProof/>
            <w:webHidden/>
          </w:rPr>
          <w:fldChar w:fldCharType="end"/>
        </w:r>
      </w:hyperlink>
    </w:p>
    <w:p w14:paraId="02FC7679" w14:textId="595FDCA1" w:rsidR="008B625B" w:rsidRDefault="008B625B">
      <w:pPr>
        <w:pStyle w:val="Inhopg1"/>
        <w:rPr>
          <w:rFonts w:asciiTheme="minorHAnsi" w:eastAsiaTheme="minorEastAsia" w:hAnsiTheme="minorHAnsi" w:cstheme="minorBidi"/>
          <w:noProof/>
          <w:sz w:val="22"/>
          <w:lang w:val="nl-NL" w:eastAsia="zh-CN"/>
        </w:rPr>
      </w:pPr>
      <w:hyperlink w:anchor="_Toc9598350" w:history="1">
        <w:r w:rsidRPr="00E35084">
          <w:rPr>
            <w:rStyle w:val="Hyperlink"/>
            <w:noProof/>
          </w:rPr>
          <w:t>3.</w:t>
        </w:r>
        <w:r>
          <w:rPr>
            <w:rFonts w:asciiTheme="minorHAnsi" w:eastAsiaTheme="minorEastAsia" w:hAnsiTheme="minorHAnsi" w:cstheme="minorBidi"/>
            <w:noProof/>
            <w:sz w:val="22"/>
            <w:lang w:val="nl-NL" w:eastAsia="zh-CN"/>
          </w:rPr>
          <w:tab/>
        </w:r>
        <w:r w:rsidRPr="00E35084">
          <w:rPr>
            <w:rStyle w:val="Hyperlink"/>
            <w:noProof/>
          </w:rPr>
          <w:t>Your knowledge programme</w:t>
        </w:r>
        <w:r>
          <w:rPr>
            <w:noProof/>
            <w:webHidden/>
          </w:rPr>
          <w:tab/>
        </w:r>
        <w:r>
          <w:rPr>
            <w:noProof/>
            <w:webHidden/>
          </w:rPr>
          <w:fldChar w:fldCharType="begin"/>
        </w:r>
        <w:r>
          <w:rPr>
            <w:noProof/>
            <w:webHidden/>
          </w:rPr>
          <w:instrText xml:space="preserve"> PAGEREF _Toc9598350 \h </w:instrText>
        </w:r>
        <w:r>
          <w:rPr>
            <w:noProof/>
            <w:webHidden/>
          </w:rPr>
        </w:r>
        <w:r>
          <w:rPr>
            <w:noProof/>
            <w:webHidden/>
          </w:rPr>
          <w:fldChar w:fldCharType="separate"/>
        </w:r>
        <w:r>
          <w:rPr>
            <w:noProof/>
            <w:webHidden/>
          </w:rPr>
          <w:t>4</w:t>
        </w:r>
        <w:r>
          <w:rPr>
            <w:noProof/>
            <w:webHidden/>
          </w:rPr>
          <w:fldChar w:fldCharType="end"/>
        </w:r>
      </w:hyperlink>
    </w:p>
    <w:p w14:paraId="2A59A44D" w14:textId="10DA2A02" w:rsidR="008B625B" w:rsidRDefault="008B625B">
      <w:pPr>
        <w:pStyle w:val="Inhopg1"/>
        <w:rPr>
          <w:rFonts w:asciiTheme="minorHAnsi" w:eastAsiaTheme="minorEastAsia" w:hAnsiTheme="minorHAnsi" w:cstheme="minorBidi"/>
          <w:noProof/>
          <w:sz w:val="22"/>
          <w:lang w:val="nl-NL" w:eastAsia="zh-CN"/>
        </w:rPr>
      </w:pPr>
      <w:hyperlink w:anchor="_Toc9598351" w:history="1">
        <w:r w:rsidRPr="00E35084">
          <w:rPr>
            <w:rStyle w:val="Hyperlink"/>
            <w:noProof/>
          </w:rPr>
          <w:t>3.1</w:t>
        </w:r>
        <w:r>
          <w:rPr>
            <w:rFonts w:asciiTheme="minorHAnsi" w:eastAsiaTheme="minorEastAsia" w:hAnsiTheme="minorHAnsi" w:cstheme="minorBidi"/>
            <w:noProof/>
            <w:sz w:val="22"/>
            <w:lang w:val="nl-NL" w:eastAsia="zh-CN"/>
          </w:rPr>
          <w:tab/>
        </w:r>
        <w:r w:rsidRPr="00E35084">
          <w:rPr>
            <w:rStyle w:val="Hyperlink"/>
            <w:noProof/>
          </w:rPr>
          <w:t>Educational institute</w:t>
        </w:r>
        <w:r>
          <w:rPr>
            <w:noProof/>
            <w:webHidden/>
          </w:rPr>
          <w:tab/>
        </w:r>
        <w:r>
          <w:rPr>
            <w:noProof/>
            <w:webHidden/>
          </w:rPr>
          <w:fldChar w:fldCharType="begin"/>
        </w:r>
        <w:r>
          <w:rPr>
            <w:noProof/>
            <w:webHidden/>
          </w:rPr>
          <w:instrText xml:space="preserve"> PAGEREF _Toc9598351 \h </w:instrText>
        </w:r>
        <w:r>
          <w:rPr>
            <w:noProof/>
            <w:webHidden/>
          </w:rPr>
        </w:r>
        <w:r>
          <w:rPr>
            <w:noProof/>
            <w:webHidden/>
          </w:rPr>
          <w:fldChar w:fldCharType="separate"/>
        </w:r>
        <w:r>
          <w:rPr>
            <w:noProof/>
            <w:webHidden/>
          </w:rPr>
          <w:t>4</w:t>
        </w:r>
        <w:r>
          <w:rPr>
            <w:noProof/>
            <w:webHidden/>
          </w:rPr>
          <w:fldChar w:fldCharType="end"/>
        </w:r>
      </w:hyperlink>
    </w:p>
    <w:p w14:paraId="4C00D51F" w14:textId="2E858002" w:rsidR="008B625B" w:rsidRDefault="008B625B">
      <w:pPr>
        <w:pStyle w:val="Inhopg1"/>
        <w:rPr>
          <w:rFonts w:asciiTheme="minorHAnsi" w:eastAsiaTheme="minorEastAsia" w:hAnsiTheme="minorHAnsi" w:cstheme="minorBidi"/>
          <w:noProof/>
          <w:sz w:val="22"/>
          <w:lang w:val="nl-NL" w:eastAsia="zh-CN"/>
        </w:rPr>
      </w:pPr>
      <w:hyperlink w:anchor="_Toc9598352" w:history="1">
        <w:r w:rsidRPr="00E35084">
          <w:rPr>
            <w:rStyle w:val="Hyperlink"/>
            <w:noProof/>
          </w:rPr>
          <w:t>3.2</w:t>
        </w:r>
        <w:r>
          <w:rPr>
            <w:rFonts w:asciiTheme="minorHAnsi" w:eastAsiaTheme="minorEastAsia" w:hAnsiTheme="minorHAnsi" w:cstheme="minorBidi"/>
            <w:noProof/>
            <w:sz w:val="22"/>
            <w:lang w:val="nl-NL" w:eastAsia="zh-CN"/>
          </w:rPr>
          <w:tab/>
        </w:r>
        <w:r w:rsidRPr="00E35084">
          <w:rPr>
            <w:rStyle w:val="Hyperlink"/>
            <w:noProof/>
          </w:rPr>
          <w:t>Business case or problem definition</w:t>
        </w:r>
        <w:r>
          <w:rPr>
            <w:noProof/>
            <w:webHidden/>
          </w:rPr>
          <w:tab/>
        </w:r>
        <w:r>
          <w:rPr>
            <w:noProof/>
            <w:webHidden/>
          </w:rPr>
          <w:fldChar w:fldCharType="begin"/>
        </w:r>
        <w:r>
          <w:rPr>
            <w:noProof/>
            <w:webHidden/>
          </w:rPr>
          <w:instrText xml:space="preserve"> PAGEREF _Toc9598352 \h </w:instrText>
        </w:r>
        <w:r>
          <w:rPr>
            <w:noProof/>
            <w:webHidden/>
          </w:rPr>
        </w:r>
        <w:r>
          <w:rPr>
            <w:noProof/>
            <w:webHidden/>
          </w:rPr>
          <w:fldChar w:fldCharType="separate"/>
        </w:r>
        <w:r>
          <w:rPr>
            <w:noProof/>
            <w:webHidden/>
          </w:rPr>
          <w:t>4</w:t>
        </w:r>
        <w:r>
          <w:rPr>
            <w:noProof/>
            <w:webHidden/>
          </w:rPr>
          <w:fldChar w:fldCharType="end"/>
        </w:r>
      </w:hyperlink>
    </w:p>
    <w:p w14:paraId="56FCEB1D" w14:textId="5A4D5FE1" w:rsidR="008B625B" w:rsidRDefault="008B625B">
      <w:pPr>
        <w:pStyle w:val="Inhopg1"/>
        <w:rPr>
          <w:rFonts w:asciiTheme="minorHAnsi" w:eastAsiaTheme="minorEastAsia" w:hAnsiTheme="minorHAnsi" w:cstheme="minorBidi"/>
          <w:noProof/>
          <w:sz w:val="22"/>
          <w:lang w:val="nl-NL" w:eastAsia="zh-CN"/>
        </w:rPr>
      </w:pPr>
      <w:hyperlink w:anchor="_Toc9598353" w:history="1">
        <w:r w:rsidRPr="00E35084">
          <w:rPr>
            <w:rStyle w:val="Hyperlink"/>
            <w:noProof/>
          </w:rPr>
          <w:t>3.3</w:t>
        </w:r>
        <w:r>
          <w:rPr>
            <w:rFonts w:asciiTheme="minorHAnsi" w:eastAsiaTheme="minorEastAsia" w:hAnsiTheme="minorHAnsi" w:cstheme="minorBidi"/>
            <w:noProof/>
            <w:sz w:val="22"/>
            <w:lang w:val="nl-NL" w:eastAsia="zh-CN"/>
          </w:rPr>
          <w:tab/>
        </w:r>
        <w:r w:rsidRPr="00E35084">
          <w:rPr>
            <w:rStyle w:val="Hyperlink"/>
            <w:noProof/>
          </w:rPr>
          <w:t>Reasons for participation</w:t>
        </w:r>
        <w:r>
          <w:rPr>
            <w:noProof/>
            <w:webHidden/>
          </w:rPr>
          <w:tab/>
        </w:r>
        <w:r>
          <w:rPr>
            <w:noProof/>
            <w:webHidden/>
          </w:rPr>
          <w:fldChar w:fldCharType="begin"/>
        </w:r>
        <w:r>
          <w:rPr>
            <w:noProof/>
            <w:webHidden/>
          </w:rPr>
          <w:instrText xml:space="preserve"> PAGEREF _Toc9598353 \h </w:instrText>
        </w:r>
        <w:r>
          <w:rPr>
            <w:noProof/>
            <w:webHidden/>
          </w:rPr>
        </w:r>
        <w:r>
          <w:rPr>
            <w:noProof/>
            <w:webHidden/>
          </w:rPr>
          <w:fldChar w:fldCharType="separate"/>
        </w:r>
        <w:r>
          <w:rPr>
            <w:noProof/>
            <w:webHidden/>
          </w:rPr>
          <w:t>4</w:t>
        </w:r>
        <w:r>
          <w:rPr>
            <w:noProof/>
            <w:webHidden/>
          </w:rPr>
          <w:fldChar w:fldCharType="end"/>
        </w:r>
      </w:hyperlink>
    </w:p>
    <w:p w14:paraId="3FD4A41B" w14:textId="5F1FCC2B" w:rsidR="008B625B" w:rsidRDefault="008B625B">
      <w:pPr>
        <w:pStyle w:val="Inhopg1"/>
        <w:rPr>
          <w:rFonts w:asciiTheme="minorHAnsi" w:eastAsiaTheme="minorEastAsia" w:hAnsiTheme="minorHAnsi" w:cstheme="minorBidi"/>
          <w:noProof/>
          <w:sz w:val="22"/>
          <w:lang w:val="nl-NL" w:eastAsia="zh-CN"/>
        </w:rPr>
      </w:pPr>
      <w:hyperlink w:anchor="_Toc9598354" w:history="1">
        <w:r w:rsidRPr="00E35084">
          <w:rPr>
            <w:rStyle w:val="Hyperlink"/>
            <w:noProof/>
          </w:rPr>
          <w:t xml:space="preserve">3.4 </w:t>
        </w:r>
        <w:r>
          <w:rPr>
            <w:rFonts w:asciiTheme="minorHAnsi" w:eastAsiaTheme="minorEastAsia" w:hAnsiTheme="minorHAnsi" w:cstheme="minorBidi"/>
            <w:noProof/>
            <w:sz w:val="22"/>
            <w:lang w:val="nl-NL" w:eastAsia="zh-CN"/>
          </w:rPr>
          <w:tab/>
        </w:r>
        <w:r w:rsidRPr="00E35084">
          <w:rPr>
            <w:rStyle w:val="Hyperlink"/>
            <w:noProof/>
          </w:rPr>
          <w:t>Anticipated impact</w:t>
        </w:r>
        <w:r>
          <w:rPr>
            <w:noProof/>
            <w:webHidden/>
          </w:rPr>
          <w:tab/>
        </w:r>
        <w:r>
          <w:rPr>
            <w:noProof/>
            <w:webHidden/>
          </w:rPr>
          <w:fldChar w:fldCharType="begin"/>
        </w:r>
        <w:r>
          <w:rPr>
            <w:noProof/>
            <w:webHidden/>
          </w:rPr>
          <w:instrText xml:space="preserve"> PAGEREF _Toc9598354 \h </w:instrText>
        </w:r>
        <w:r>
          <w:rPr>
            <w:noProof/>
            <w:webHidden/>
          </w:rPr>
        </w:r>
        <w:r>
          <w:rPr>
            <w:noProof/>
            <w:webHidden/>
          </w:rPr>
          <w:fldChar w:fldCharType="separate"/>
        </w:r>
        <w:r>
          <w:rPr>
            <w:noProof/>
            <w:webHidden/>
          </w:rPr>
          <w:t>4</w:t>
        </w:r>
        <w:r>
          <w:rPr>
            <w:noProof/>
            <w:webHidden/>
          </w:rPr>
          <w:fldChar w:fldCharType="end"/>
        </w:r>
      </w:hyperlink>
    </w:p>
    <w:p w14:paraId="5BA88137" w14:textId="6704A17F" w:rsidR="008B625B" w:rsidRDefault="008B625B">
      <w:pPr>
        <w:pStyle w:val="Inhopg1"/>
        <w:rPr>
          <w:rFonts w:asciiTheme="minorHAnsi" w:eastAsiaTheme="minorEastAsia" w:hAnsiTheme="minorHAnsi" w:cstheme="minorBidi"/>
          <w:noProof/>
          <w:sz w:val="22"/>
          <w:lang w:val="nl-NL" w:eastAsia="zh-CN"/>
        </w:rPr>
      </w:pPr>
      <w:hyperlink w:anchor="_Toc9598355" w:history="1">
        <w:r w:rsidRPr="00E35084">
          <w:rPr>
            <w:rStyle w:val="Hyperlink"/>
            <w:noProof/>
          </w:rPr>
          <w:t xml:space="preserve">3.5 </w:t>
        </w:r>
        <w:r>
          <w:rPr>
            <w:rFonts w:asciiTheme="minorHAnsi" w:eastAsiaTheme="minorEastAsia" w:hAnsiTheme="minorHAnsi" w:cstheme="minorBidi"/>
            <w:noProof/>
            <w:sz w:val="22"/>
            <w:lang w:val="nl-NL" w:eastAsia="zh-CN"/>
          </w:rPr>
          <w:tab/>
        </w:r>
        <w:r w:rsidRPr="00E35084">
          <w:rPr>
            <w:rStyle w:val="Hyperlink"/>
            <w:noProof/>
          </w:rPr>
          <w:t>Participants</w:t>
        </w:r>
        <w:r>
          <w:rPr>
            <w:noProof/>
            <w:webHidden/>
          </w:rPr>
          <w:tab/>
        </w:r>
        <w:r>
          <w:rPr>
            <w:noProof/>
            <w:webHidden/>
          </w:rPr>
          <w:fldChar w:fldCharType="begin"/>
        </w:r>
        <w:r>
          <w:rPr>
            <w:noProof/>
            <w:webHidden/>
          </w:rPr>
          <w:instrText xml:space="preserve"> PAGEREF _Toc9598355 \h </w:instrText>
        </w:r>
        <w:r>
          <w:rPr>
            <w:noProof/>
            <w:webHidden/>
          </w:rPr>
        </w:r>
        <w:r>
          <w:rPr>
            <w:noProof/>
            <w:webHidden/>
          </w:rPr>
          <w:fldChar w:fldCharType="separate"/>
        </w:r>
        <w:r>
          <w:rPr>
            <w:noProof/>
            <w:webHidden/>
          </w:rPr>
          <w:t>5</w:t>
        </w:r>
        <w:r>
          <w:rPr>
            <w:noProof/>
            <w:webHidden/>
          </w:rPr>
          <w:fldChar w:fldCharType="end"/>
        </w:r>
      </w:hyperlink>
    </w:p>
    <w:p w14:paraId="6A71F9EA" w14:textId="30B7EE2A" w:rsidR="008B625B" w:rsidRDefault="008B625B">
      <w:pPr>
        <w:pStyle w:val="Inhopg1"/>
        <w:rPr>
          <w:rFonts w:asciiTheme="minorHAnsi" w:eastAsiaTheme="minorEastAsia" w:hAnsiTheme="minorHAnsi" w:cstheme="minorBidi"/>
          <w:noProof/>
          <w:sz w:val="22"/>
          <w:lang w:val="nl-NL" w:eastAsia="zh-CN"/>
        </w:rPr>
      </w:pPr>
      <w:hyperlink w:anchor="_Toc9598356" w:history="1">
        <w:r w:rsidRPr="00E35084">
          <w:rPr>
            <w:rStyle w:val="Hyperlink"/>
            <w:noProof/>
          </w:rPr>
          <w:t>4.</w:t>
        </w:r>
        <w:r>
          <w:rPr>
            <w:rFonts w:asciiTheme="minorHAnsi" w:eastAsiaTheme="minorEastAsia" w:hAnsiTheme="minorHAnsi" w:cstheme="minorBidi"/>
            <w:noProof/>
            <w:sz w:val="22"/>
            <w:lang w:val="nl-NL" w:eastAsia="zh-CN"/>
          </w:rPr>
          <w:tab/>
        </w:r>
        <w:r w:rsidRPr="00E35084">
          <w:rPr>
            <w:rStyle w:val="Hyperlink"/>
            <w:noProof/>
          </w:rPr>
          <w:t>SME test</w:t>
        </w:r>
        <w:r>
          <w:rPr>
            <w:noProof/>
            <w:webHidden/>
          </w:rPr>
          <w:tab/>
        </w:r>
        <w:r>
          <w:rPr>
            <w:noProof/>
            <w:webHidden/>
          </w:rPr>
          <w:fldChar w:fldCharType="begin"/>
        </w:r>
        <w:r>
          <w:rPr>
            <w:noProof/>
            <w:webHidden/>
          </w:rPr>
          <w:instrText xml:space="preserve"> PAGEREF _Toc9598356 \h </w:instrText>
        </w:r>
        <w:r>
          <w:rPr>
            <w:noProof/>
            <w:webHidden/>
          </w:rPr>
        </w:r>
        <w:r>
          <w:rPr>
            <w:noProof/>
            <w:webHidden/>
          </w:rPr>
          <w:fldChar w:fldCharType="separate"/>
        </w:r>
        <w:r>
          <w:rPr>
            <w:noProof/>
            <w:webHidden/>
          </w:rPr>
          <w:t>6</w:t>
        </w:r>
        <w:r>
          <w:rPr>
            <w:noProof/>
            <w:webHidden/>
          </w:rPr>
          <w:fldChar w:fldCharType="end"/>
        </w:r>
      </w:hyperlink>
    </w:p>
    <w:p w14:paraId="318D652B" w14:textId="581C555C" w:rsidR="008B625B" w:rsidRDefault="008B625B">
      <w:pPr>
        <w:pStyle w:val="Inhopg1"/>
        <w:rPr>
          <w:rFonts w:asciiTheme="minorHAnsi" w:eastAsiaTheme="minorEastAsia" w:hAnsiTheme="minorHAnsi" w:cstheme="minorBidi"/>
          <w:noProof/>
          <w:sz w:val="22"/>
          <w:lang w:val="nl-NL" w:eastAsia="zh-CN"/>
        </w:rPr>
      </w:pPr>
      <w:hyperlink w:anchor="_Toc9598357" w:history="1">
        <w:r w:rsidRPr="00E35084">
          <w:rPr>
            <w:rStyle w:val="Hyperlink"/>
            <w:noProof/>
          </w:rPr>
          <w:t>5.</w:t>
        </w:r>
        <w:r>
          <w:rPr>
            <w:rFonts w:asciiTheme="minorHAnsi" w:eastAsiaTheme="minorEastAsia" w:hAnsiTheme="minorHAnsi" w:cstheme="minorBidi"/>
            <w:noProof/>
            <w:sz w:val="22"/>
            <w:lang w:val="nl-NL" w:eastAsia="zh-CN"/>
          </w:rPr>
          <w:tab/>
        </w:r>
        <w:r w:rsidRPr="00E35084">
          <w:rPr>
            <w:rStyle w:val="Hyperlink"/>
            <w:noProof/>
          </w:rPr>
          <w:t>Signature</w:t>
        </w:r>
        <w:r>
          <w:rPr>
            <w:noProof/>
            <w:webHidden/>
          </w:rPr>
          <w:tab/>
        </w:r>
        <w:r>
          <w:rPr>
            <w:noProof/>
            <w:webHidden/>
          </w:rPr>
          <w:fldChar w:fldCharType="begin"/>
        </w:r>
        <w:r>
          <w:rPr>
            <w:noProof/>
            <w:webHidden/>
          </w:rPr>
          <w:instrText xml:space="preserve"> PAGEREF _Toc9598357 \h </w:instrText>
        </w:r>
        <w:r>
          <w:rPr>
            <w:noProof/>
            <w:webHidden/>
          </w:rPr>
        </w:r>
        <w:r>
          <w:rPr>
            <w:noProof/>
            <w:webHidden/>
          </w:rPr>
          <w:fldChar w:fldCharType="separate"/>
        </w:r>
        <w:r>
          <w:rPr>
            <w:noProof/>
            <w:webHidden/>
          </w:rPr>
          <w:t>8</w:t>
        </w:r>
        <w:r>
          <w:rPr>
            <w:noProof/>
            <w:webHidden/>
          </w:rPr>
          <w:fldChar w:fldCharType="end"/>
        </w:r>
      </w:hyperlink>
    </w:p>
    <w:p w14:paraId="2B3C8BCD" w14:textId="6E2BB9FF" w:rsidR="0072504B" w:rsidRPr="00CE67FD" w:rsidRDefault="004805FB" w:rsidP="00CE67FD">
      <w:r w:rsidRPr="00CE67FD">
        <w:fldChar w:fldCharType="end"/>
      </w:r>
    </w:p>
    <w:p w14:paraId="4CCBF164" w14:textId="77777777" w:rsidR="0072504B" w:rsidRPr="00CE67FD" w:rsidRDefault="0072504B" w:rsidP="00CE67FD">
      <w:pPr>
        <w:spacing w:after="0"/>
      </w:pPr>
      <w:r>
        <w:br w:type="page"/>
      </w:r>
    </w:p>
    <w:p w14:paraId="46F872D4" w14:textId="77777777" w:rsidR="0072504B" w:rsidRDefault="0072504B" w:rsidP="00220B69">
      <w:pPr>
        <w:pStyle w:val="Kop1"/>
      </w:pPr>
      <w:bookmarkStart w:id="4" w:name="_Toc9598348"/>
      <w:r>
        <w:lastRenderedPageBreak/>
        <w:t>Introduction</w:t>
      </w:r>
      <w:bookmarkEnd w:id="2"/>
      <w:bookmarkEnd w:id="3"/>
      <w:bookmarkEnd w:id="4"/>
    </w:p>
    <w:p w14:paraId="4459FF44" w14:textId="77777777" w:rsidR="00173C66" w:rsidRPr="00173C66" w:rsidRDefault="00173C66" w:rsidP="00173C66"/>
    <w:p w14:paraId="4BA29BC9" w14:textId="77777777" w:rsidR="00B70F8B" w:rsidRPr="002D0907" w:rsidRDefault="00B70F8B" w:rsidP="00634BD1">
      <w:pPr>
        <w:rPr>
          <w:sz w:val="22"/>
        </w:rPr>
      </w:pPr>
      <w:r>
        <w:rPr>
          <w:sz w:val="22"/>
        </w:rPr>
        <w:t>Please note that the following rules apply to this application:</w:t>
      </w:r>
    </w:p>
    <w:p w14:paraId="383F3DD2" w14:textId="392E6DB3" w:rsidR="00B70F8B" w:rsidRPr="002D0907" w:rsidRDefault="00B70F8B" w:rsidP="00634BD1">
      <w:pPr>
        <w:pStyle w:val="Lijstalinea"/>
        <w:numPr>
          <w:ilvl w:val="0"/>
          <w:numId w:val="38"/>
        </w:numPr>
        <w:rPr>
          <w:rStyle w:val="Nadruk"/>
          <w:i/>
          <w:sz w:val="22"/>
          <w:szCs w:val="22"/>
        </w:rPr>
      </w:pPr>
      <w:r>
        <w:rPr>
          <w:rStyle w:val="Nadruk"/>
          <w:i/>
          <w:sz w:val="22"/>
          <w:szCs w:val="22"/>
        </w:rPr>
        <w:t xml:space="preserve">This application form </w:t>
      </w:r>
      <w:proofErr w:type="gramStart"/>
      <w:r>
        <w:rPr>
          <w:rStyle w:val="Nadruk"/>
          <w:i/>
          <w:sz w:val="22"/>
          <w:szCs w:val="22"/>
        </w:rPr>
        <w:t>is intended</w:t>
      </w:r>
      <w:proofErr w:type="gramEnd"/>
      <w:r>
        <w:rPr>
          <w:rStyle w:val="Nadruk"/>
          <w:i/>
          <w:sz w:val="22"/>
          <w:szCs w:val="22"/>
        </w:rPr>
        <w:t xml:space="preserve"> to apply for a knowledge programme within the framework of the LimburgAgri-food programme.</w:t>
      </w:r>
    </w:p>
    <w:p w14:paraId="6D3365EC" w14:textId="52039678" w:rsidR="00B70F8B" w:rsidRPr="002D0907" w:rsidRDefault="00B70F8B" w:rsidP="00634BD1">
      <w:pPr>
        <w:pStyle w:val="Lijstalinea"/>
        <w:numPr>
          <w:ilvl w:val="0"/>
          <w:numId w:val="38"/>
        </w:numPr>
        <w:rPr>
          <w:rStyle w:val="Nadruk"/>
          <w:i/>
          <w:sz w:val="22"/>
          <w:szCs w:val="22"/>
        </w:rPr>
      </w:pPr>
      <w:r>
        <w:rPr>
          <w:rStyle w:val="Nadruk"/>
          <w:i/>
          <w:sz w:val="22"/>
          <w:szCs w:val="22"/>
        </w:rPr>
        <w:t xml:space="preserve">The application can only be submitted in digital form to the Programme Secretariat using the application form at </w:t>
      </w:r>
      <w:hyperlink r:id="rId12" w:history="1">
        <w:r>
          <w:rPr>
            <w:rStyle w:val="Hyperlink"/>
            <w:sz w:val="22"/>
            <w:szCs w:val="22"/>
          </w:rPr>
          <w:t>www.liof-limburgagrofood.nl</w:t>
        </w:r>
      </w:hyperlink>
      <w:r>
        <w:rPr>
          <w:rStyle w:val="Nadruk"/>
          <w:i/>
          <w:sz w:val="22"/>
          <w:szCs w:val="22"/>
        </w:rPr>
        <w:t>.</w:t>
      </w:r>
    </w:p>
    <w:p w14:paraId="67D9F742" w14:textId="77777777" w:rsidR="00B70F8B" w:rsidRPr="002D0907" w:rsidRDefault="00B70F8B" w:rsidP="00634BD1">
      <w:pPr>
        <w:pStyle w:val="Lijstalinea"/>
        <w:numPr>
          <w:ilvl w:val="0"/>
          <w:numId w:val="38"/>
        </w:numPr>
        <w:rPr>
          <w:rStyle w:val="Nadruk"/>
          <w:i/>
          <w:sz w:val="22"/>
          <w:szCs w:val="22"/>
        </w:rPr>
      </w:pPr>
      <w:r>
        <w:rPr>
          <w:rStyle w:val="Nadruk"/>
          <w:i/>
          <w:sz w:val="22"/>
          <w:szCs w:val="22"/>
        </w:rPr>
        <w:t xml:space="preserve">Only complete applications will </w:t>
      </w:r>
      <w:proofErr w:type="gramStart"/>
      <w:r>
        <w:rPr>
          <w:rStyle w:val="Nadruk"/>
          <w:i/>
          <w:sz w:val="22"/>
          <w:szCs w:val="22"/>
        </w:rPr>
        <w:t>be considered</w:t>
      </w:r>
      <w:proofErr w:type="gramEnd"/>
      <w:r>
        <w:rPr>
          <w:rStyle w:val="Nadruk"/>
          <w:i/>
          <w:sz w:val="22"/>
          <w:szCs w:val="22"/>
        </w:rPr>
        <w:t>. A complete application consists of this application form, fully completed and duly signed, and the mandatory SME statement that forms part of this application form.</w:t>
      </w:r>
    </w:p>
    <w:p w14:paraId="2FEF87CD" w14:textId="77777777" w:rsidR="0087068A" w:rsidRPr="002D0907" w:rsidRDefault="00B70F8B" w:rsidP="00634BD1">
      <w:pPr>
        <w:pStyle w:val="Lijstalinea"/>
        <w:numPr>
          <w:ilvl w:val="0"/>
          <w:numId w:val="38"/>
        </w:numPr>
        <w:rPr>
          <w:rStyle w:val="Nadruk"/>
          <w:i/>
          <w:sz w:val="22"/>
          <w:szCs w:val="22"/>
        </w:rPr>
      </w:pPr>
      <w:r>
        <w:rPr>
          <w:rStyle w:val="Nadruk"/>
          <w:i/>
          <w:sz w:val="22"/>
          <w:szCs w:val="22"/>
        </w:rPr>
        <w:t xml:space="preserve">After </w:t>
      </w:r>
      <w:proofErr w:type="gramStart"/>
      <w:r>
        <w:rPr>
          <w:rStyle w:val="Nadruk"/>
          <w:i/>
          <w:sz w:val="22"/>
          <w:szCs w:val="22"/>
        </w:rPr>
        <w:t>submitting</w:t>
      </w:r>
      <w:proofErr w:type="gramEnd"/>
      <w:r>
        <w:rPr>
          <w:rStyle w:val="Nadruk"/>
          <w:i/>
          <w:sz w:val="22"/>
          <w:szCs w:val="22"/>
        </w:rPr>
        <w:t xml:space="preserve"> the application form you will receive confirmation of receipt as soon as possible. The Programme Secretariat will then check whether your application is complete. If the application is complete, you will receive digital confirmation of admissibility from the Programme Secretariat by e-mail. If your application is not complete, the Programme secretariat will inform you of this.</w:t>
      </w:r>
    </w:p>
    <w:p w14:paraId="1339A1BC" w14:textId="3F78AD68" w:rsidR="00B70F8B" w:rsidRPr="002D0907" w:rsidRDefault="0087068A" w:rsidP="00634BD1">
      <w:pPr>
        <w:pStyle w:val="Lijstalinea"/>
        <w:numPr>
          <w:ilvl w:val="0"/>
          <w:numId w:val="38"/>
        </w:numPr>
        <w:rPr>
          <w:rStyle w:val="Nadruk"/>
          <w:i/>
          <w:sz w:val="22"/>
          <w:szCs w:val="22"/>
        </w:rPr>
      </w:pPr>
      <w:r>
        <w:rPr>
          <w:rStyle w:val="Nadruk"/>
          <w:i/>
          <w:sz w:val="22"/>
          <w:szCs w:val="22"/>
        </w:rPr>
        <w:t xml:space="preserve">The content of the submitted application form, including the SME statement, will </w:t>
      </w:r>
      <w:proofErr w:type="gramStart"/>
      <w:r>
        <w:rPr>
          <w:rStyle w:val="Nadruk"/>
          <w:i/>
          <w:sz w:val="22"/>
          <w:szCs w:val="22"/>
        </w:rPr>
        <w:t>be assessed</w:t>
      </w:r>
      <w:proofErr w:type="gramEnd"/>
      <w:r>
        <w:rPr>
          <w:rStyle w:val="Nadruk"/>
          <w:i/>
          <w:sz w:val="22"/>
          <w:szCs w:val="22"/>
        </w:rPr>
        <w:t xml:space="preserve"> by the steering committee. The Programme secretariat will inform the applicant of the LBDF’s decision and </w:t>
      </w:r>
      <w:proofErr w:type="gramStart"/>
      <w:r>
        <w:rPr>
          <w:rStyle w:val="Nadruk"/>
          <w:i/>
          <w:sz w:val="22"/>
          <w:szCs w:val="22"/>
        </w:rPr>
        <w:t>provide</w:t>
      </w:r>
      <w:proofErr w:type="gramEnd"/>
      <w:r>
        <w:rPr>
          <w:rStyle w:val="Nadruk"/>
          <w:i/>
          <w:sz w:val="22"/>
          <w:szCs w:val="22"/>
        </w:rPr>
        <w:t xml:space="preserve"> a copy.</w:t>
      </w:r>
    </w:p>
    <w:p w14:paraId="24FE701B" w14:textId="77777777" w:rsidR="00DD06D5" w:rsidRPr="002D0907" w:rsidRDefault="00DD06D5" w:rsidP="00634BD1">
      <w:pPr>
        <w:rPr>
          <w:rStyle w:val="Nadruk"/>
          <w:sz w:val="22"/>
        </w:rPr>
      </w:pPr>
    </w:p>
    <w:p w14:paraId="501F883C" w14:textId="77777777" w:rsidR="002D0907" w:rsidRDefault="002D0907" w:rsidP="00634BD1">
      <w:pPr>
        <w:rPr>
          <w:rStyle w:val="Nadruk"/>
          <w:i w:val="0"/>
          <w:sz w:val="22"/>
        </w:rPr>
      </w:pPr>
    </w:p>
    <w:p w14:paraId="64BA4A20" w14:textId="77777777" w:rsidR="006C388E" w:rsidRDefault="006C388E" w:rsidP="00634BD1">
      <w:pPr>
        <w:rPr>
          <w:rStyle w:val="Nadruk"/>
          <w:i w:val="0"/>
          <w:sz w:val="22"/>
        </w:rPr>
      </w:pPr>
    </w:p>
    <w:p w14:paraId="59BA8FC8" w14:textId="77777777" w:rsidR="006C388E" w:rsidRDefault="006C388E" w:rsidP="00634BD1">
      <w:pPr>
        <w:rPr>
          <w:rStyle w:val="Nadruk"/>
          <w:i w:val="0"/>
          <w:sz w:val="22"/>
        </w:rPr>
      </w:pPr>
    </w:p>
    <w:p w14:paraId="652AC38C" w14:textId="77777777" w:rsidR="00F732B2" w:rsidRPr="002D0907" w:rsidRDefault="00F732B2" w:rsidP="00634BD1">
      <w:pPr>
        <w:rPr>
          <w:rStyle w:val="Nadruk"/>
          <w:i w:val="0"/>
          <w:sz w:val="22"/>
        </w:rPr>
      </w:pPr>
      <w:r>
        <w:rPr>
          <w:rStyle w:val="Nadruk"/>
          <w:i w:val="0"/>
          <w:sz w:val="22"/>
        </w:rPr>
        <w:t xml:space="preserve">Each part of this application includes instructions in italics </w:t>
      </w:r>
      <w:proofErr w:type="gramStart"/>
      <w:r>
        <w:rPr>
          <w:rStyle w:val="Nadruk"/>
          <w:i w:val="0"/>
          <w:sz w:val="22"/>
        </w:rPr>
        <w:t>indicating</w:t>
      </w:r>
      <w:proofErr w:type="gramEnd"/>
      <w:r>
        <w:rPr>
          <w:rStyle w:val="Nadruk"/>
          <w:i w:val="0"/>
          <w:sz w:val="22"/>
        </w:rPr>
        <w:t xml:space="preserve"> which elements should at least be included in your description of the part in question.</w:t>
      </w:r>
    </w:p>
    <w:p w14:paraId="349CAE2C" w14:textId="637663D9" w:rsidR="00220B69" w:rsidRPr="002D0907" w:rsidRDefault="00220B69" w:rsidP="00220B69">
      <w:pPr>
        <w:spacing w:after="0"/>
        <w:rPr>
          <w:sz w:val="22"/>
        </w:rPr>
      </w:pPr>
      <w:r>
        <w:rPr>
          <w:sz w:val="22"/>
        </w:rPr>
        <w:t xml:space="preserve">Your application for a Knowledge Programme will be assessed </w:t>
      </w:r>
      <w:proofErr w:type="gramStart"/>
      <w:r>
        <w:rPr>
          <w:sz w:val="22"/>
        </w:rPr>
        <w:t>on the basis of</w:t>
      </w:r>
      <w:proofErr w:type="gramEnd"/>
      <w:r>
        <w:rPr>
          <w:sz w:val="22"/>
        </w:rPr>
        <w:t xml:space="preserve"> three criteria:</w:t>
      </w:r>
    </w:p>
    <w:p w14:paraId="79D29F6E" w14:textId="77777777" w:rsidR="00220B69" w:rsidRPr="002D0907" w:rsidRDefault="00C642DF" w:rsidP="00220B69">
      <w:pPr>
        <w:pStyle w:val="Lijstalinea"/>
        <w:numPr>
          <w:ilvl w:val="0"/>
          <w:numId w:val="29"/>
        </w:numPr>
        <w:rPr>
          <w:sz w:val="22"/>
          <w:szCs w:val="22"/>
        </w:rPr>
      </w:pPr>
      <w:r>
        <w:rPr>
          <w:sz w:val="22"/>
          <w:szCs w:val="22"/>
        </w:rPr>
        <w:t>Business case or problem definition.</w:t>
      </w:r>
    </w:p>
    <w:p w14:paraId="203B29D0" w14:textId="77777777" w:rsidR="00220B69" w:rsidRPr="002D0907" w:rsidRDefault="0005259C" w:rsidP="00220B69">
      <w:pPr>
        <w:pStyle w:val="Lijstalinea"/>
        <w:numPr>
          <w:ilvl w:val="0"/>
          <w:numId w:val="29"/>
        </w:numPr>
        <w:rPr>
          <w:sz w:val="22"/>
          <w:szCs w:val="22"/>
        </w:rPr>
      </w:pPr>
      <w:r>
        <w:rPr>
          <w:sz w:val="22"/>
          <w:szCs w:val="22"/>
        </w:rPr>
        <w:t xml:space="preserve">Reasons for wanting to </w:t>
      </w:r>
      <w:proofErr w:type="gramStart"/>
      <w:r>
        <w:rPr>
          <w:sz w:val="22"/>
          <w:szCs w:val="22"/>
        </w:rPr>
        <w:t>participate</w:t>
      </w:r>
      <w:proofErr w:type="gramEnd"/>
      <w:r>
        <w:rPr>
          <w:sz w:val="22"/>
          <w:szCs w:val="22"/>
        </w:rPr>
        <w:t xml:space="preserve"> in the Knowledge programme.</w:t>
      </w:r>
    </w:p>
    <w:p w14:paraId="18BFC4F1" w14:textId="77777777" w:rsidR="00220B69" w:rsidRPr="002D0907" w:rsidRDefault="0005259C" w:rsidP="00220B69">
      <w:pPr>
        <w:pStyle w:val="Lijstalinea"/>
        <w:numPr>
          <w:ilvl w:val="0"/>
          <w:numId w:val="29"/>
        </w:numPr>
        <w:rPr>
          <w:sz w:val="22"/>
          <w:szCs w:val="22"/>
        </w:rPr>
      </w:pPr>
      <w:r>
        <w:rPr>
          <w:sz w:val="22"/>
          <w:szCs w:val="22"/>
        </w:rPr>
        <w:t>Expected impact on company's success.</w:t>
      </w:r>
    </w:p>
    <w:p w14:paraId="0FF303C2" w14:textId="39CFB7BE" w:rsidR="00245DDF" w:rsidRDefault="00245DDF">
      <w:pPr>
        <w:spacing w:after="0"/>
        <w:rPr>
          <w:rFonts w:eastAsia="Times New Roman"/>
          <w:b/>
          <w:bCs/>
          <w:sz w:val="28"/>
          <w:szCs w:val="28"/>
        </w:rPr>
      </w:pPr>
    </w:p>
    <w:p w14:paraId="78E3D169" w14:textId="77777777" w:rsidR="0072504B" w:rsidRPr="00E14174" w:rsidRDefault="00CB6DF8" w:rsidP="00220B69">
      <w:pPr>
        <w:pStyle w:val="Kop1"/>
      </w:pPr>
      <w:bookmarkStart w:id="5" w:name="_Toc9598349"/>
      <w:r>
        <w:t>Applicant details</w:t>
      </w:r>
      <w:bookmarkEnd w:id="5"/>
    </w:p>
    <w:p w14:paraId="56E5A23A" w14:textId="77777777" w:rsidR="00CB6DF8" w:rsidRPr="00CE67FD" w:rsidRDefault="00CB6DF8" w:rsidP="00CE67FD">
      <w:pPr>
        <w:spacing w:after="0"/>
      </w:pPr>
    </w:p>
    <w:p w14:paraId="428D794A" w14:textId="77777777" w:rsidR="00CB6DF8" w:rsidRPr="00E14174" w:rsidRDefault="00DE7EF1" w:rsidP="00CE67FD">
      <w:pPr>
        <w:spacing w:after="0"/>
        <w:rPr>
          <w:sz w:val="22"/>
        </w:rPr>
      </w:pPr>
      <w:r>
        <w:rPr>
          <w:sz w:val="22"/>
        </w:rPr>
        <w:t>Company details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32E6734E" w14:textId="77777777" w:rsidTr="00E14174">
        <w:tc>
          <w:tcPr>
            <w:tcW w:w="2586" w:type="dxa"/>
          </w:tcPr>
          <w:p w14:paraId="4872ED24" w14:textId="77777777" w:rsidR="00DE7EF1" w:rsidRPr="00E14174" w:rsidRDefault="00DE7EF1" w:rsidP="00CE67FD">
            <w:pPr>
              <w:spacing w:after="0"/>
              <w:rPr>
                <w:sz w:val="22"/>
                <w:szCs w:val="22"/>
              </w:rPr>
            </w:pPr>
            <w:r>
              <w:rPr>
                <w:sz w:val="22"/>
                <w:szCs w:val="22"/>
              </w:rPr>
              <w:t>Name of business</w:t>
            </w:r>
          </w:p>
        </w:tc>
        <w:tc>
          <w:tcPr>
            <w:tcW w:w="6945" w:type="dxa"/>
          </w:tcPr>
          <w:p w14:paraId="7C004F13" w14:textId="77777777" w:rsidR="00DE7EF1" w:rsidRPr="00634BD1" w:rsidRDefault="00DE7EF1" w:rsidP="00CE67FD">
            <w:pPr>
              <w:spacing w:after="0"/>
              <w:rPr>
                <w:b/>
                <w:sz w:val="22"/>
                <w:szCs w:val="22"/>
              </w:rPr>
            </w:pPr>
            <w:r w:rsidRPr="00634BD1">
              <w:rPr>
                <w:b/>
                <w:sz w:val="22"/>
              </w:rPr>
              <w:fldChar w:fldCharType="begin" w:fldLock="1">
                <w:ffData>
                  <w:name w:val="Text5"/>
                  <w:enabled/>
                  <w:calcOnExit w:val="0"/>
                  <w:textInput/>
                </w:ffData>
              </w:fldChar>
            </w:r>
            <w:bookmarkStart w:id="6" w:name="Text5"/>
            <w:r w:rsidRPr="00634BD1">
              <w:rPr>
                <w:b/>
                <w:sz w:val="22"/>
              </w:rPr>
              <w:instrText xml:space="preserve"> FORMTEXT </w:instrText>
            </w:r>
            <w:r w:rsidRPr="00634BD1">
              <w:rPr>
                <w:b/>
                <w:sz w:val="22"/>
              </w:rPr>
            </w:r>
            <w:r w:rsidRPr="00634BD1">
              <w:rPr>
                <w:b/>
                <w:sz w:val="22"/>
              </w:rPr>
              <w:fldChar w:fldCharType="separate"/>
            </w:r>
            <w:r>
              <w:rPr>
                <w:b/>
                <w:sz w:val="22"/>
              </w:rPr>
              <w:t>     </w:t>
            </w:r>
            <w:r w:rsidRPr="00634BD1">
              <w:rPr>
                <w:b/>
                <w:sz w:val="22"/>
              </w:rPr>
              <w:fldChar w:fldCharType="end"/>
            </w:r>
            <w:bookmarkEnd w:id="6"/>
          </w:p>
        </w:tc>
      </w:tr>
      <w:tr w:rsidR="006A1F18" w:rsidRPr="00E14174" w14:paraId="6CB85D02" w14:textId="77777777" w:rsidTr="00E14174">
        <w:tc>
          <w:tcPr>
            <w:tcW w:w="2586" w:type="dxa"/>
          </w:tcPr>
          <w:p w14:paraId="4DE24449" w14:textId="77777777" w:rsidR="006A1F18" w:rsidRPr="00E14174" w:rsidRDefault="006A1F18" w:rsidP="00CE67FD">
            <w:pPr>
              <w:spacing w:after="0"/>
              <w:rPr>
                <w:sz w:val="22"/>
                <w:szCs w:val="22"/>
              </w:rPr>
            </w:pPr>
            <w:r>
              <w:rPr>
                <w:sz w:val="22"/>
                <w:szCs w:val="22"/>
              </w:rPr>
              <w:t>Visiting address</w:t>
            </w:r>
          </w:p>
        </w:tc>
        <w:tc>
          <w:tcPr>
            <w:tcW w:w="6945" w:type="dxa"/>
          </w:tcPr>
          <w:p w14:paraId="7C629343"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bookmarkStart w:id="7" w:name="Text6"/>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7"/>
          </w:p>
        </w:tc>
      </w:tr>
      <w:tr w:rsidR="006A1F18" w:rsidRPr="00E14174" w14:paraId="0EA87D99" w14:textId="77777777" w:rsidTr="00E14174">
        <w:tc>
          <w:tcPr>
            <w:tcW w:w="2586" w:type="dxa"/>
          </w:tcPr>
          <w:p w14:paraId="77D516AD" w14:textId="77777777" w:rsidR="006A1F18" w:rsidRPr="00E14174" w:rsidRDefault="006A1F18" w:rsidP="00CE67FD">
            <w:pPr>
              <w:spacing w:after="0"/>
              <w:rPr>
                <w:sz w:val="22"/>
                <w:szCs w:val="22"/>
              </w:rPr>
            </w:pPr>
            <w:r>
              <w:rPr>
                <w:sz w:val="22"/>
                <w:szCs w:val="22"/>
              </w:rPr>
              <w:t>Postcode</w:t>
            </w:r>
          </w:p>
        </w:tc>
        <w:tc>
          <w:tcPr>
            <w:tcW w:w="6945" w:type="dxa"/>
          </w:tcPr>
          <w:p w14:paraId="44D3DBEA" w14:textId="77777777" w:rsidR="006A1F18" w:rsidRPr="00E14174" w:rsidRDefault="006A1F18" w:rsidP="00CE67FD">
            <w:pPr>
              <w:spacing w:after="0"/>
              <w:rPr>
                <w:sz w:val="22"/>
                <w:szCs w:val="22"/>
              </w:rPr>
            </w:pPr>
            <w:r w:rsidRPr="00E14174">
              <w:rPr>
                <w:sz w:val="22"/>
              </w:rPr>
              <w:fldChar w:fldCharType="begin" w:fldLock="1">
                <w:ffData>
                  <w:name w:val="Text7"/>
                  <w:enabled/>
                  <w:calcOnExit w:val="0"/>
                  <w:textInput/>
                </w:ffData>
              </w:fldChar>
            </w:r>
            <w:bookmarkStart w:id="8" w:name="Text7"/>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8"/>
          </w:p>
        </w:tc>
      </w:tr>
      <w:tr w:rsidR="006A1F18" w:rsidRPr="00E14174" w14:paraId="7D6BCF0C" w14:textId="77777777" w:rsidTr="00E14174">
        <w:tc>
          <w:tcPr>
            <w:tcW w:w="2586" w:type="dxa"/>
          </w:tcPr>
          <w:p w14:paraId="70E70509" w14:textId="77777777" w:rsidR="006A1F18" w:rsidRPr="00E14174" w:rsidRDefault="006A1F18" w:rsidP="00CE67FD">
            <w:pPr>
              <w:spacing w:after="0"/>
              <w:rPr>
                <w:sz w:val="22"/>
                <w:szCs w:val="22"/>
              </w:rPr>
            </w:pPr>
            <w:r>
              <w:rPr>
                <w:sz w:val="22"/>
                <w:szCs w:val="22"/>
              </w:rPr>
              <w:t>Town/city</w:t>
            </w:r>
          </w:p>
        </w:tc>
        <w:tc>
          <w:tcPr>
            <w:tcW w:w="6945" w:type="dxa"/>
          </w:tcPr>
          <w:p w14:paraId="69B91BC9"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463D61B" w14:textId="77777777" w:rsidTr="00E14174">
        <w:tc>
          <w:tcPr>
            <w:tcW w:w="2586" w:type="dxa"/>
          </w:tcPr>
          <w:p w14:paraId="2BF3082E" w14:textId="77777777" w:rsidR="006A1F18" w:rsidRPr="00E14174" w:rsidRDefault="006A1F18" w:rsidP="00CE67FD">
            <w:pPr>
              <w:spacing w:after="0"/>
              <w:rPr>
                <w:sz w:val="22"/>
                <w:szCs w:val="22"/>
              </w:rPr>
            </w:pPr>
          </w:p>
        </w:tc>
        <w:tc>
          <w:tcPr>
            <w:tcW w:w="6945" w:type="dxa"/>
          </w:tcPr>
          <w:p w14:paraId="258D9A43" w14:textId="77777777" w:rsidR="006A1F18" w:rsidRPr="00E14174" w:rsidRDefault="006A1F18" w:rsidP="00CE67FD">
            <w:pPr>
              <w:spacing w:after="0"/>
              <w:rPr>
                <w:sz w:val="22"/>
                <w:szCs w:val="22"/>
              </w:rPr>
            </w:pPr>
          </w:p>
        </w:tc>
      </w:tr>
      <w:tr w:rsidR="006A1F18" w:rsidRPr="00E14174" w14:paraId="58120A4B" w14:textId="77777777" w:rsidTr="00E14174">
        <w:tc>
          <w:tcPr>
            <w:tcW w:w="2586" w:type="dxa"/>
          </w:tcPr>
          <w:p w14:paraId="45199483" w14:textId="77777777" w:rsidR="006A1F18" w:rsidRPr="00E14174" w:rsidRDefault="00E14174" w:rsidP="00CE67FD">
            <w:pPr>
              <w:spacing w:after="0"/>
              <w:rPr>
                <w:sz w:val="22"/>
                <w:szCs w:val="22"/>
              </w:rPr>
            </w:pPr>
            <w:r>
              <w:rPr>
                <w:sz w:val="22"/>
                <w:szCs w:val="22"/>
              </w:rPr>
              <w:t>Chamber of Commerce registration number</w:t>
            </w:r>
          </w:p>
        </w:tc>
        <w:tc>
          <w:tcPr>
            <w:tcW w:w="6945" w:type="dxa"/>
          </w:tcPr>
          <w:p w14:paraId="0163431B" w14:textId="77777777" w:rsidR="006A1F18" w:rsidRPr="00E14174" w:rsidRDefault="006A1F18" w:rsidP="00CE67FD">
            <w:pPr>
              <w:spacing w:after="0"/>
              <w:rPr>
                <w:sz w:val="22"/>
                <w:szCs w:val="22"/>
              </w:rPr>
            </w:pPr>
            <w:r w:rsidRPr="00E14174">
              <w:rPr>
                <w:sz w:val="22"/>
              </w:rPr>
              <w:fldChar w:fldCharType="begin" w:fldLock="1">
                <w:ffData>
                  <w:name w:val="Text9"/>
                  <w:enabled/>
                  <w:calcOnExit w:val="0"/>
                  <w:textInput/>
                </w:ffData>
              </w:fldChar>
            </w:r>
            <w:bookmarkStart w:id="9" w:name="Text9"/>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9"/>
          </w:p>
        </w:tc>
      </w:tr>
      <w:tr w:rsidR="006A1F18" w:rsidRPr="00E14174" w14:paraId="6C215ECB" w14:textId="77777777" w:rsidTr="00E14174">
        <w:tc>
          <w:tcPr>
            <w:tcW w:w="2586" w:type="dxa"/>
          </w:tcPr>
          <w:p w14:paraId="4721D4E2" w14:textId="77777777" w:rsidR="006A1F18" w:rsidRPr="00E14174" w:rsidRDefault="006A1F18" w:rsidP="00CE67FD">
            <w:pPr>
              <w:spacing w:after="0"/>
              <w:rPr>
                <w:sz w:val="22"/>
                <w:szCs w:val="22"/>
              </w:rPr>
            </w:pPr>
            <w:r>
              <w:rPr>
                <w:sz w:val="22"/>
                <w:szCs w:val="22"/>
              </w:rPr>
              <w:t>Legal form</w:t>
            </w:r>
          </w:p>
        </w:tc>
        <w:tc>
          <w:tcPr>
            <w:tcW w:w="6945" w:type="dxa"/>
          </w:tcPr>
          <w:p w14:paraId="77F0CE25" w14:textId="77777777" w:rsidR="006A1F18" w:rsidRPr="00E14174" w:rsidRDefault="006A1F18" w:rsidP="00CE67FD">
            <w:pPr>
              <w:spacing w:after="0"/>
              <w:rPr>
                <w:sz w:val="22"/>
                <w:szCs w:val="22"/>
              </w:rPr>
            </w:pPr>
            <w:r w:rsidRPr="00E14174">
              <w:rPr>
                <w:sz w:val="22"/>
              </w:rPr>
              <w:fldChar w:fldCharType="begin" w:fldLock="1">
                <w:ffData>
                  <w:name w:val="Text11"/>
                  <w:enabled/>
                  <w:calcOnExit w:val="0"/>
                  <w:textInput/>
                </w:ffData>
              </w:fldChar>
            </w:r>
            <w:bookmarkStart w:id="10" w:name="Text11"/>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0"/>
          </w:p>
        </w:tc>
      </w:tr>
      <w:tr w:rsidR="006A1F18" w:rsidRPr="00E14174" w14:paraId="2F116DE1" w14:textId="77777777" w:rsidTr="00E14174">
        <w:tc>
          <w:tcPr>
            <w:tcW w:w="2586" w:type="dxa"/>
          </w:tcPr>
          <w:p w14:paraId="573E8D9A" w14:textId="77777777" w:rsidR="006A1F18" w:rsidRPr="00E14174" w:rsidRDefault="006A1F18" w:rsidP="00CE67FD">
            <w:pPr>
              <w:spacing w:after="0"/>
              <w:rPr>
                <w:sz w:val="22"/>
                <w:szCs w:val="22"/>
              </w:rPr>
            </w:pPr>
          </w:p>
        </w:tc>
        <w:tc>
          <w:tcPr>
            <w:tcW w:w="6945" w:type="dxa"/>
          </w:tcPr>
          <w:p w14:paraId="15CB3087" w14:textId="77777777" w:rsidR="006A1F18" w:rsidRPr="00E14174" w:rsidRDefault="006A1F18" w:rsidP="00CE67FD">
            <w:pPr>
              <w:spacing w:after="0"/>
              <w:rPr>
                <w:sz w:val="22"/>
                <w:szCs w:val="22"/>
              </w:rPr>
            </w:pPr>
          </w:p>
        </w:tc>
      </w:tr>
      <w:tr w:rsidR="006A1F18" w:rsidRPr="00E14174" w14:paraId="1B1735C4" w14:textId="77777777" w:rsidTr="00E14174">
        <w:tc>
          <w:tcPr>
            <w:tcW w:w="2586" w:type="dxa"/>
          </w:tcPr>
          <w:p w14:paraId="4AB12B7A" w14:textId="77777777" w:rsidR="006A1F18" w:rsidRPr="00E14174" w:rsidRDefault="006A1F18" w:rsidP="00CE67FD">
            <w:pPr>
              <w:spacing w:after="0"/>
              <w:rPr>
                <w:sz w:val="22"/>
                <w:szCs w:val="22"/>
              </w:rPr>
            </w:pPr>
            <w:r>
              <w:rPr>
                <w:sz w:val="22"/>
                <w:szCs w:val="22"/>
              </w:rPr>
              <w:t>IBAN</w:t>
            </w:r>
          </w:p>
        </w:tc>
        <w:tc>
          <w:tcPr>
            <w:tcW w:w="6945" w:type="dxa"/>
          </w:tcPr>
          <w:p w14:paraId="09DDBFE4" w14:textId="77777777" w:rsidR="006A1F18" w:rsidRPr="00E14174" w:rsidRDefault="006A1F18" w:rsidP="00CE67FD">
            <w:pPr>
              <w:spacing w:after="0"/>
              <w:rPr>
                <w:sz w:val="22"/>
                <w:szCs w:val="22"/>
              </w:rPr>
            </w:pPr>
            <w:r w:rsidRPr="00E14174">
              <w:rPr>
                <w:sz w:val="22"/>
              </w:rPr>
              <w:fldChar w:fldCharType="begin" w:fldLock="1">
                <w:ffData>
                  <w:name w:val="Text13"/>
                  <w:enabled/>
                  <w:calcOnExit w:val="0"/>
                  <w:textInput/>
                </w:ffData>
              </w:fldChar>
            </w:r>
            <w:bookmarkStart w:id="11" w:name="Text13"/>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1"/>
          </w:p>
        </w:tc>
      </w:tr>
      <w:tr w:rsidR="006A1F18" w:rsidRPr="00E14174" w14:paraId="080832E7" w14:textId="77777777" w:rsidTr="00E14174">
        <w:tc>
          <w:tcPr>
            <w:tcW w:w="2586" w:type="dxa"/>
          </w:tcPr>
          <w:p w14:paraId="647672EC" w14:textId="77777777" w:rsidR="006A1F18" w:rsidRPr="00E14174" w:rsidRDefault="006A1F18" w:rsidP="00CE67FD">
            <w:pPr>
              <w:spacing w:after="0"/>
              <w:rPr>
                <w:sz w:val="22"/>
                <w:szCs w:val="22"/>
              </w:rPr>
            </w:pPr>
            <w:r>
              <w:rPr>
                <w:sz w:val="22"/>
                <w:szCs w:val="22"/>
              </w:rPr>
              <w:t>In the name of</w:t>
            </w:r>
          </w:p>
        </w:tc>
        <w:tc>
          <w:tcPr>
            <w:tcW w:w="6945" w:type="dxa"/>
          </w:tcPr>
          <w:p w14:paraId="2F23B5F5" w14:textId="77777777" w:rsidR="006A1F18" w:rsidRPr="00E14174" w:rsidRDefault="006A1F18" w:rsidP="00CE67FD">
            <w:pPr>
              <w:spacing w:after="0"/>
              <w:rPr>
                <w:sz w:val="22"/>
                <w:szCs w:val="22"/>
              </w:rPr>
            </w:pPr>
            <w:r w:rsidRPr="00E14174">
              <w:rPr>
                <w:sz w:val="22"/>
              </w:rPr>
              <w:fldChar w:fldCharType="begin" w:fldLock="1">
                <w:ffData>
                  <w:name w:val="Text14"/>
                  <w:enabled/>
                  <w:calcOnExit w:val="0"/>
                  <w:textInput/>
                </w:ffData>
              </w:fldChar>
            </w:r>
            <w:bookmarkStart w:id="12" w:name="Text14"/>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2"/>
          </w:p>
        </w:tc>
      </w:tr>
    </w:tbl>
    <w:p w14:paraId="3D95728D" w14:textId="77777777" w:rsidR="00CB6DF8" w:rsidRPr="00E14174" w:rsidRDefault="00CB6DF8" w:rsidP="00CE67FD">
      <w:pPr>
        <w:spacing w:after="0"/>
        <w:rPr>
          <w:sz w:val="22"/>
        </w:rPr>
      </w:pPr>
    </w:p>
    <w:p w14:paraId="295872A0" w14:textId="77777777" w:rsidR="00DE7EF1" w:rsidRPr="00E14174" w:rsidRDefault="00DE7EF1" w:rsidP="00CE67FD">
      <w:pPr>
        <w:spacing w:after="0"/>
        <w:rPr>
          <w:sz w:val="22"/>
        </w:rPr>
      </w:pPr>
      <w:r>
        <w:rPr>
          <w:sz w:val="22"/>
        </w:rPr>
        <w:t>Contact information</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1500699E" w14:textId="77777777" w:rsidTr="00627C88">
        <w:tc>
          <w:tcPr>
            <w:tcW w:w="2586" w:type="dxa"/>
          </w:tcPr>
          <w:p w14:paraId="41323114" w14:textId="77777777" w:rsidR="00DE7EF1" w:rsidRPr="00E14174" w:rsidRDefault="00DE7EF1" w:rsidP="00CE67FD">
            <w:pPr>
              <w:spacing w:after="0"/>
              <w:rPr>
                <w:sz w:val="22"/>
                <w:szCs w:val="22"/>
              </w:rPr>
            </w:pPr>
            <w:r>
              <w:rPr>
                <w:sz w:val="22"/>
                <w:szCs w:val="22"/>
              </w:rPr>
              <w:t>Title</w:t>
            </w:r>
          </w:p>
        </w:tc>
        <w:tc>
          <w:tcPr>
            <w:tcW w:w="6945" w:type="dxa"/>
          </w:tcPr>
          <w:p w14:paraId="3D9194A6" w14:textId="77777777"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3" w:name="Selectievakje4"/>
            <w:r w:rsidRPr="00E14174">
              <w:rPr>
                <w:sz w:val="22"/>
                <w:szCs w:val="22"/>
              </w:rPr>
              <w:instrText xml:space="preserve"> FORMCHECKBOX </w:instrText>
            </w:r>
            <w:r w:rsidR="008B625B">
              <w:rPr>
                <w:sz w:val="22"/>
              </w:rPr>
            </w:r>
            <w:r w:rsidR="008B625B">
              <w:rPr>
                <w:sz w:val="22"/>
              </w:rPr>
              <w:fldChar w:fldCharType="separate"/>
            </w:r>
            <w:r w:rsidRPr="00E14174">
              <w:rPr>
                <w:sz w:val="22"/>
              </w:rPr>
              <w:fldChar w:fldCharType="end"/>
            </w:r>
            <w:bookmarkEnd w:id="13"/>
            <w:r>
              <w:rPr>
                <w:sz w:val="22"/>
                <w:szCs w:val="22"/>
              </w:rPr>
              <w:t xml:space="preserve"> </w:t>
            </w:r>
            <w:r>
              <w:t>Mr</w:t>
            </w:r>
            <w:r>
              <w:rPr>
                <w:sz w:val="22"/>
                <w:szCs w:val="22"/>
              </w:rPr>
              <w:tab/>
            </w:r>
            <w:r w:rsidRPr="00E14174">
              <w:rPr>
                <w:sz w:val="22"/>
              </w:rPr>
              <w:fldChar w:fldCharType="begin">
                <w:ffData>
                  <w:name w:val="Selectievakje5"/>
                  <w:enabled/>
                  <w:calcOnExit w:val="0"/>
                  <w:checkBox>
                    <w:sizeAuto/>
                    <w:default w:val="0"/>
                    <w:checked w:val="0"/>
                  </w:checkBox>
                </w:ffData>
              </w:fldChar>
            </w:r>
            <w:bookmarkStart w:id="14" w:name="Selectievakje5"/>
            <w:r w:rsidRPr="00E14174">
              <w:rPr>
                <w:sz w:val="22"/>
                <w:szCs w:val="22"/>
              </w:rPr>
              <w:instrText xml:space="preserve"> FORMCHECKBOX </w:instrText>
            </w:r>
            <w:r w:rsidR="008B625B">
              <w:rPr>
                <w:sz w:val="22"/>
              </w:rPr>
            </w:r>
            <w:r w:rsidR="008B625B">
              <w:rPr>
                <w:sz w:val="22"/>
              </w:rPr>
              <w:fldChar w:fldCharType="separate"/>
            </w:r>
            <w:r w:rsidRPr="00E14174">
              <w:rPr>
                <w:sz w:val="22"/>
              </w:rPr>
              <w:fldChar w:fldCharType="end"/>
            </w:r>
            <w:bookmarkEnd w:id="14"/>
            <w:r>
              <w:rPr>
                <w:sz w:val="22"/>
                <w:szCs w:val="22"/>
              </w:rPr>
              <w:t xml:space="preserve"> Ms</w:t>
            </w:r>
          </w:p>
        </w:tc>
      </w:tr>
      <w:tr w:rsidR="006A1F18" w:rsidRPr="00E14174" w14:paraId="4E8DC2C4" w14:textId="77777777" w:rsidTr="00627C88">
        <w:tc>
          <w:tcPr>
            <w:tcW w:w="2586" w:type="dxa"/>
          </w:tcPr>
          <w:p w14:paraId="4BE0868C" w14:textId="77777777" w:rsidR="006A1F18" w:rsidRPr="00E14174" w:rsidRDefault="006A1F18" w:rsidP="00CE67FD">
            <w:pPr>
              <w:spacing w:after="0"/>
              <w:rPr>
                <w:sz w:val="22"/>
                <w:szCs w:val="22"/>
              </w:rPr>
            </w:pPr>
            <w:r>
              <w:rPr>
                <w:sz w:val="22"/>
                <w:szCs w:val="22"/>
              </w:rPr>
              <w:t>Surname</w:t>
            </w:r>
          </w:p>
        </w:tc>
        <w:tc>
          <w:tcPr>
            <w:tcW w:w="6945" w:type="dxa"/>
          </w:tcPr>
          <w:p w14:paraId="7F9692E1"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4ED9352" w14:textId="77777777" w:rsidTr="00627C88">
        <w:tc>
          <w:tcPr>
            <w:tcW w:w="2586" w:type="dxa"/>
          </w:tcPr>
          <w:p w14:paraId="2F75AAF4" w14:textId="77777777" w:rsidR="006A1F18" w:rsidRPr="00E14174" w:rsidRDefault="006A1F18" w:rsidP="00CE67FD">
            <w:pPr>
              <w:spacing w:after="0"/>
              <w:rPr>
                <w:sz w:val="22"/>
                <w:szCs w:val="22"/>
              </w:rPr>
            </w:pPr>
            <w:r>
              <w:rPr>
                <w:sz w:val="22"/>
                <w:szCs w:val="22"/>
              </w:rPr>
              <w:lastRenderedPageBreak/>
              <w:t xml:space="preserve">First name </w:t>
            </w:r>
          </w:p>
        </w:tc>
        <w:tc>
          <w:tcPr>
            <w:tcW w:w="6945" w:type="dxa"/>
          </w:tcPr>
          <w:p w14:paraId="502C0CA2" w14:textId="77777777" w:rsidR="006A1F18" w:rsidRPr="00E14174" w:rsidRDefault="006A1F18" w:rsidP="00CE67FD">
            <w:pPr>
              <w:spacing w:after="0"/>
              <w:rPr>
                <w:sz w:val="22"/>
                <w:szCs w:val="22"/>
              </w:rPr>
            </w:pPr>
            <w:r w:rsidRPr="00E14174">
              <w:rPr>
                <w:sz w:val="22"/>
              </w:rPr>
              <w:fldChar w:fldCharType="begin" w:fldLock="1">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2E24904B" w14:textId="77777777" w:rsidTr="00627C88">
        <w:tc>
          <w:tcPr>
            <w:tcW w:w="2586" w:type="dxa"/>
          </w:tcPr>
          <w:p w14:paraId="69397CEA" w14:textId="77777777" w:rsidR="006A1F18" w:rsidRPr="00E14174" w:rsidRDefault="006A1F18" w:rsidP="00CE67FD">
            <w:pPr>
              <w:spacing w:after="0"/>
              <w:rPr>
                <w:sz w:val="22"/>
                <w:szCs w:val="22"/>
              </w:rPr>
            </w:pPr>
            <w:r>
              <w:rPr>
                <w:sz w:val="22"/>
                <w:szCs w:val="22"/>
              </w:rPr>
              <w:t>Position</w:t>
            </w:r>
          </w:p>
        </w:tc>
        <w:tc>
          <w:tcPr>
            <w:tcW w:w="6945" w:type="dxa"/>
          </w:tcPr>
          <w:p w14:paraId="5D7A0BD3"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62C3B42D" w14:textId="77777777" w:rsidTr="00627C88">
        <w:tc>
          <w:tcPr>
            <w:tcW w:w="2586" w:type="dxa"/>
          </w:tcPr>
          <w:p w14:paraId="4BC063A3" w14:textId="77777777" w:rsidR="006A1F18" w:rsidRPr="00E14174" w:rsidRDefault="006A1F18" w:rsidP="00CE67FD">
            <w:pPr>
              <w:spacing w:after="0"/>
              <w:rPr>
                <w:sz w:val="22"/>
                <w:szCs w:val="22"/>
              </w:rPr>
            </w:pPr>
            <w:r>
              <w:rPr>
                <w:sz w:val="22"/>
                <w:szCs w:val="22"/>
              </w:rPr>
              <w:t>Telephone</w:t>
            </w:r>
          </w:p>
        </w:tc>
        <w:tc>
          <w:tcPr>
            <w:tcW w:w="6945" w:type="dxa"/>
          </w:tcPr>
          <w:p w14:paraId="2EBB4E9D"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6EC386AC" w14:textId="77777777" w:rsidTr="00627C88">
        <w:tc>
          <w:tcPr>
            <w:tcW w:w="2586" w:type="dxa"/>
          </w:tcPr>
          <w:p w14:paraId="08E405B5" w14:textId="77777777" w:rsidR="006A1F18" w:rsidRPr="00E14174" w:rsidRDefault="006A1F18" w:rsidP="00CE67FD">
            <w:pPr>
              <w:spacing w:after="0"/>
              <w:rPr>
                <w:sz w:val="22"/>
                <w:szCs w:val="22"/>
              </w:rPr>
            </w:pPr>
            <w:r>
              <w:rPr>
                <w:sz w:val="22"/>
                <w:szCs w:val="22"/>
              </w:rPr>
              <w:t>Email</w:t>
            </w:r>
          </w:p>
        </w:tc>
        <w:tc>
          <w:tcPr>
            <w:tcW w:w="6945" w:type="dxa"/>
          </w:tcPr>
          <w:p w14:paraId="2EBB9EB0" w14:textId="77777777" w:rsidR="006A1F18" w:rsidRPr="00E14174" w:rsidRDefault="006A1F18" w:rsidP="00CE67FD">
            <w:pPr>
              <w:spacing w:after="0"/>
              <w:rPr>
                <w:sz w:val="22"/>
                <w:szCs w:val="22"/>
              </w:rPr>
            </w:pPr>
            <w:r w:rsidRPr="00E14174">
              <w:rPr>
                <w:sz w:val="22"/>
              </w:rPr>
              <w:fldChar w:fldCharType="begin" w:fldLock="1">
                <w:ffData>
                  <w:name w:val="Text8"/>
                  <w:enabled/>
                  <w:calcOnExit w:val="0"/>
                  <w:textInput/>
                </w:ffData>
              </w:fldChar>
            </w:r>
            <w:bookmarkStart w:id="15" w:name="Text8"/>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5"/>
          </w:p>
        </w:tc>
      </w:tr>
    </w:tbl>
    <w:p w14:paraId="5E12724A" w14:textId="77777777" w:rsidR="00DE7EF1" w:rsidRDefault="00DE7EF1" w:rsidP="00CE67FD">
      <w:pPr>
        <w:spacing w:after="0"/>
      </w:pPr>
    </w:p>
    <w:p w14:paraId="04B759D4" w14:textId="77777777" w:rsidR="00C74F66" w:rsidRPr="00CE67FD" w:rsidRDefault="00C74F66" w:rsidP="00CE67FD">
      <w:pPr>
        <w:spacing w:after="0"/>
      </w:pPr>
    </w:p>
    <w:p w14:paraId="08FDBE6F" w14:textId="77777777" w:rsidR="00A813AE" w:rsidRDefault="00A813AE" w:rsidP="00CE67FD">
      <w:pPr>
        <w:spacing w:after="0"/>
      </w:pPr>
    </w:p>
    <w:p w14:paraId="097F6672" w14:textId="77777777" w:rsidR="00C642DF" w:rsidRPr="00CE67FD" w:rsidRDefault="00C642DF" w:rsidP="00CE67FD">
      <w:pPr>
        <w:spacing w:after="0"/>
      </w:pPr>
    </w:p>
    <w:p w14:paraId="7789C6C7" w14:textId="77777777" w:rsidR="00C642DF" w:rsidRPr="00FA390E" w:rsidRDefault="00C642DF" w:rsidP="00C642DF">
      <w:pPr>
        <w:pStyle w:val="Kop3"/>
        <w:rPr>
          <w:sz w:val="22"/>
        </w:rPr>
      </w:pPr>
      <w:r>
        <w:rPr>
          <w:sz w:val="22"/>
        </w:rPr>
        <w:t>2.1</w:t>
      </w:r>
      <w:r>
        <w:rPr>
          <w:sz w:val="22"/>
        </w:rPr>
        <w:tab/>
        <w:t xml:space="preserve">Company description </w:t>
      </w:r>
    </w:p>
    <w:p w14:paraId="7B9BB64D" w14:textId="77777777" w:rsidR="00C642DF" w:rsidRDefault="00C642DF" w:rsidP="00C642DF">
      <w:pPr>
        <w:spacing w:after="0"/>
        <w:rPr>
          <w:i/>
          <w:sz w:val="18"/>
          <w:szCs w:val="18"/>
        </w:rPr>
      </w:pPr>
      <w:r>
        <w:rPr>
          <w:i/>
          <w:sz w:val="18"/>
          <w:szCs w:val="18"/>
        </w:rPr>
        <w:t xml:space="preserve">Give a description of your company and its most important products/services. Describe the structure of the business and specify any affiliated legal entities (e.g. shareholders, affiliates, subsidiaries, and holdings) in an organization chart. Also </w:t>
      </w:r>
      <w:proofErr w:type="gramStart"/>
      <w:r>
        <w:rPr>
          <w:i/>
          <w:sz w:val="18"/>
          <w:szCs w:val="18"/>
        </w:rPr>
        <w:t>state</w:t>
      </w:r>
      <w:proofErr w:type="gramEnd"/>
      <w:r>
        <w:rPr>
          <w:i/>
          <w:sz w:val="18"/>
          <w:szCs w:val="18"/>
        </w:rPr>
        <w:t xml:space="preserve"> the percentage of affiliation of such legal entities.</w:t>
      </w:r>
    </w:p>
    <w:p w14:paraId="1FADAB79" w14:textId="77777777" w:rsidR="0079022D" w:rsidRDefault="0079022D" w:rsidP="00C642DF">
      <w:pPr>
        <w:spacing w:after="0"/>
        <w:rPr>
          <w:i/>
          <w:sz w:val="18"/>
          <w:szCs w:val="18"/>
        </w:rPr>
      </w:pPr>
    </w:p>
    <w:p w14:paraId="64981267" w14:textId="77777777" w:rsidR="0079022D" w:rsidRPr="002D0907" w:rsidRDefault="0079022D" w:rsidP="00C642DF">
      <w:pPr>
        <w:spacing w:after="0"/>
        <w:rPr>
          <w:i/>
          <w:sz w:val="18"/>
          <w:szCs w:val="18"/>
        </w:rPr>
        <w:sectPr w:rsidR="0079022D" w:rsidRPr="002D0907" w:rsidSect="00E751D0">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titlePg/>
          <w:docGrid w:linePitch="360"/>
        </w:sectPr>
      </w:pPr>
    </w:p>
    <w:p w14:paraId="3906E444" w14:textId="77777777" w:rsidR="00E14174" w:rsidRDefault="00E14174">
      <w:pPr>
        <w:spacing w:after="0"/>
      </w:pPr>
    </w:p>
    <w:p w14:paraId="586FDF4A" w14:textId="77777777" w:rsidR="00E14174" w:rsidRPr="00627C88" w:rsidRDefault="00E14174">
      <w:pPr>
        <w:spacing w:after="0"/>
        <w:rPr>
          <w:sz w:val="22"/>
        </w:rPr>
      </w:pPr>
    </w:p>
    <w:p w14:paraId="56D60AE0" w14:textId="77777777" w:rsidR="00627C88" w:rsidRDefault="00627C88" w:rsidP="00CE67FD">
      <w:pPr>
        <w:spacing w:after="0"/>
        <w:rPr>
          <w:sz w:val="22"/>
        </w:rPr>
      </w:pPr>
    </w:p>
    <w:p w14:paraId="6C6C09EA" w14:textId="77777777" w:rsidR="00627C88" w:rsidRDefault="00627C88" w:rsidP="00CE67FD">
      <w:pPr>
        <w:spacing w:after="0"/>
        <w:rPr>
          <w:sz w:val="22"/>
        </w:rPr>
      </w:pPr>
    </w:p>
    <w:p w14:paraId="07C54E59" w14:textId="77777777" w:rsidR="00627C88" w:rsidRDefault="00627C88" w:rsidP="00CE67FD">
      <w:pPr>
        <w:spacing w:after="0"/>
        <w:rPr>
          <w:sz w:val="22"/>
        </w:rPr>
      </w:pPr>
    </w:p>
    <w:p w14:paraId="375B5505" w14:textId="77777777" w:rsidR="0079022D" w:rsidRDefault="0079022D" w:rsidP="00CE67FD">
      <w:pPr>
        <w:spacing w:after="0"/>
        <w:rPr>
          <w:sz w:val="22"/>
        </w:rPr>
        <w:sectPr w:rsidR="0079022D" w:rsidSect="00C642DF">
          <w:type w:val="continuous"/>
          <w:pgSz w:w="11907" w:h="16839"/>
          <w:pgMar w:top="1457" w:right="1276" w:bottom="1134" w:left="992" w:header="567" w:footer="692" w:gutter="0"/>
          <w:cols w:space="708"/>
          <w:formProt w:val="0"/>
        </w:sectPr>
      </w:pPr>
    </w:p>
    <w:p w14:paraId="45D96C7E" w14:textId="77777777" w:rsidR="00FD6B71" w:rsidRPr="00627C88" w:rsidRDefault="00FD6B71" w:rsidP="00CE67FD">
      <w:pPr>
        <w:spacing w:after="0"/>
        <w:rPr>
          <w:sz w:val="22"/>
        </w:rPr>
      </w:pPr>
      <w:r>
        <w:br w:type="page"/>
      </w:r>
    </w:p>
    <w:p w14:paraId="41240925" w14:textId="77777777" w:rsidR="00FA390E" w:rsidRDefault="00220B69" w:rsidP="003C0DB1">
      <w:pPr>
        <w:pStyle w:val="Kop1"/>
      </w:pPr>
      <w:bookmarkStart w:id="16" w:name="_Toc9598350"/>
      <w:r>
        <w:lastRenderedPageBreak/>
        <w:t>Your knowledge programme</w:t>
      </w:r>
      <w:bookmarkEnd w:id="16"/>
    </w:p>
    <w:p w14:paraId="1E7FB572" w14:textId="77777777" w:rsidR="00C642DF" w:rsidRPr="00C642DF" w:rsidRDefault="00C642DF" w:rsidP="00C642DF"/>
    <w:p w14:paraId="2460AA8F" w14:textId="77777777" w:rsidR="00C642DF" w:rsidRDefault="00C642DF" w:rsidP="00C642DF">
      <w:pPr>
        <w:pStyle w:val="Kop2"/>
      </w:pPr>
      <w:bookmarkStart w:id="17" w:name="_Toc9598351"/>
      <w:r>
        <w:t>3.1</w:t>
      </w:r>
      <w:r>
        <w:tab/>
        <w:t>Educational institute</w:t>
      </w:r>
      <w:bookmarkEnd w:id="17"/>
    </w:p>
    <w:p w14:paraId="2B7C091E" w14:textId="77777777" w:rsidR="00C642DF" w:rsidRPr="00C642DF" w:rsidRDefault="00C642DF" w:rsidP="00C642DF">
      <w:pPr>
        <w:spacing w:after="0"/>
        <w:rPr>
          <w:i/>
          <w:sz w:val="18"/>
          <w:szCs w:val="18"/>
        </w:rPr>
      </w:pPr>
      <w:r>
        <w:rPr>
          <w:i/>
          <w:sz w:val="18"/>
          <w:szCs w:val="18"/>
        </w:rPr>
        <w:t>Tick the educational institution at which you wish to take part in the Knowledge programme</w:t>
      </w:r>
    </w:p>
    <w:p w14:paraId="50767D38" w14:textId="77777777" w:rsidR="00C642DF" w:rsidRDefault="00C642DF" w:rsidP="00C642DF">
      <w:pPr>
        <w:spacing w:after="0"/>
        <w:rPr>
          <w:i/>
          <w:szCs w:val="20"/>
        </w:rPr>
      </w:pPr>
    </w:p>
    <w:p w14:paraId="6CAEA575" w14:textId="77777777" w:rsidR="00C642DF" w:rsidRDefault="00C642DF" w:rsidP="00C642DF">
      <w:pPr>
        <w:spacing w:after="0"/>
        <w:ind w:left="113"/>
        <w:rPr>
          <w:rFonts w:asciiTheme="minorHAnsi" w:hAnsiTheme="minorHAnsi" w:cs="Arial"/>
          <w:szCs w:val="20"/>
        </w:rPr>
      </w:pPr>
      <w:r>
        <w:rPr>
          <w:rFonts w:asciiTheme="minorHAnsi" w:hAnsiTheme="minorHAnsi" w:cs="Arial"/>
          <w:szCs w:val="20"/>
        </w:rPr>
        <w:fldChar w:fldCharType="begin">
          <w:ffData>
            <w:name w:val="Selectievakje4"/>
            <w:enabled/>
            <w:calcOnExit w:val="0"/>
            <w:checkBox>
              <w:sizeAuto/>
              <w:default w:val="0"/>
              <w:checked w:val="0"/>
            </w:checkBox>
          </w:ffData>
        </w:fldChar>
      </w:r>
      <w:r>
        <w:rPr>
          <w:rFonts w:asciiTheme="minorHAnsi" w:hAnsiTheme="minorHAnsi" w:cs="Arial"/>
          <w:szCs w:val="20"/>
        </w:rPr>
        <w:instrText xml:space="preserve"> FORMCHECKBOX </w:instrText>
      </w:r>
      <w:r w:rsidR="008B625B">
        <w:rPr>
          <w:rFonts w:asciiTheme="minorHAnsi" w:hAnsiTheme="minorHAnsi" w:cs="Arial"/>
          <w:szCs w:val="20"/>
        </w:rPr>
      </w:r>
      <w:r w:rsidR="008B625B">
        <w:rPr>
          <w:rFonts w:asciiTheme="minorHAnsi" w:hAnsiTheme="minorHAnsi" w:cs="Arial"/>
          <w:szCs w:val="20"/>
        </w:rPr>
        <w:fldChar w:fldCharType="separate"/>
      </w:r>
      <w:r>
        <w:rPr>
          <w:rFonts w:asciiTheme="minorHAnsi" w:hAnsiTheme="minorHAnsi" w:cs="Arial"/>
          <w:szCs w:val="20"/>
        </w:rPr>
        <w:fldChar w:fldCharType="end"/>
      </w:r>
      <w:r>
        <w:rPr>
          <w:rFonts w:asciiTheme="minorHAnsi" w:hAnsiTheme="minorHAnsi"/>
          <w:szCs w:val="20"/>
        </w:rPr>
        <w:tab/>
        <w:t>Maastricht University</w:t>
      </w:r>
    </w:p>
    <w:p w14:paraId="030E6AB9" w14:textId="77777777" w:rsidR="009F55BE" w:rsidRDefault="009F55BE" w:rsidP="009F55BE">
      <w:pPr>
        <w:spacing w:after="0"/>
        <w:ind w:left="113"/>
        <w:rPr>
          <w:rFonts w:asciiTheme="minorHAnsi" w:hAnsiTheme="minorHAnsi" w:cs="Arial"/>
          <w:szCs w:val="20"/>
        </w:rPr>
      </w:pPr>
      <w:r>
        <w:rPr>
          <w:rFonts w:asciiTheme="minorHAnsi" w:hAnsiTheme="minorHAnsi" w:cs="Arial"/>
          <w:szCs w:val="20"/>
        </w:rPr>
        <w:fldChar w:fldCharType="begin">
          <w:ffData>
            <w:name w:val="Selectievakje4"/>
            <w:enabled/>
            <w:calcOnExit w:val="0"/>
            <w:checkBox>
              <w:sizeAuto/>
              <w:default w:val="0"/>
              <w:checked w:val="0"/>
            </w:checkBox>
          </w:ffData>
        </w:fldChar>
      </w:r>
      <w:r>
        <w:rPr>
          <w:rFonts w:asciiTheme="minorHAnsi" w:hAnsiTheme="minorHAnsi" w:cs="Arial"/>
          <w:szCs w:val="20"/>
        </w:rPr>
        <w:instrText xml:space="preserve"> FORMCHECKBOX </w:instrText>
      </w:r>
      <w:r w:rsidR="008B625B">
        <w:rPr>
          <w:rFonts w:asciiTheme="minorHAnsi" w:hAnsiTheme="minorHAnsi" w:cs="Arial"/>
          <w:szCs w:val="20"/>
        </w:rPr>
      </w:r>
      <w:r w:rsidR="008B625B">
        <w:rPr>
          <w:rFonts w:asciiTheme="minorHAnsi" w:hAnsiTheme="minorHAnsi" w:cs="Arial"/>
          <w:szCs w:val="20"/>
        </w:rPr>
        <w:fldChar w:fldCharType="separate"/>
      </w:r>
      <w:r>
        <w:rPr>
          <w:rFonts w:asciiTheme="minorHAnsi" w:hAnsiTheme="minorHAnsi" w:cs="Arial"/>
          <w:szCs w:val="20"/>
        </w:rPr>
        <w:fldChar w:fldCharType="end"/>
      </w:r>
      <w:r>
        <w:rPr>
          <w:rFonts w:asciiTheme="minorHAnsi" w:hAnsiTheme="minorHAnsi"/>
          <w:szCs w:val="20"/>
        </w:rPr>
        <w:tab/>
        <w:t>Fontys University of Applied Sciences</w:t>
      </w:r>
    </w:p>
    <w:p w14:paraId="5B21005D" w14:textId="643BAF25" w:rsidR="00C642DF" w:rsidRDefault="00C642DF" w:rsidP="00C642DF">
      <w:pPr>
        <w:spacing w:after="0"/>
        <w:ind w:left="113"/>
        <w:rPr>
          <w:rFonts w:asciiTheme="minorHAnsi" w:hAnsiTheme="minorHAnsi" w:cs="Arial"/>
          <w:szCs w:val="20"/>
        </w:rPr>
      </w:pPr>
      <w:r>
        <w:rPr>
          <w:rFonts w:asciiTheme="minorHAnsi" w:hAnsiTheme="minorHAnsi" w:cs="Arial"/>
          <w:szCs w:val="20"/>
        </w:rPr>
        <w:fldChar w:fldCharType="begin">
          <w:ffData>
            <w:name w:val="Selectievakje4"/>
            <w:enabled/>
            <w:calcOnExit w:val="0"/>
            <w:checkBox>
              <w:sizeAuto/>
              <w:default w:val="0"/>
              <w:checked w:val="0"/>
            </w:checkBox>
          </w:ffData>
        </w:fldChar>
      </w:r>
      <w:r>
        <w:rPr>
          <w:rFonts w:asciiTheme="minorHAnsi" w:hAnsiTheme="minorHAnsi" w:cs="Arial"/>
          <w:szCs w:val="20"/>
        </w:rPr>
        <w:instrText xml:space="preserve"> FORMCHECKBOX </w:instrText>
      </w:r>
      <w:r w:rsidR="008B625B">
        <w:rPr>
          <w:rFonts w:asciiTheme="minorHAnsi" w:hAnsiTheme="minorHAnsi" w:cs="Arial"/>
          <w:szCs w:val="20"/>
        </w:rPr>
      </w:r>
      <w:r w:rsidR="008B625B">
        <w:rPr>
          <w:rFonts w:asciiTheme="minorHAnsi" w:hAnsiTheme="minorHAnsi" w:cs="Arial"/>
          <w:szCs w:val="20"/>
        </w:rPr>
        <w:fldChar w:fldCharType="separate"/>
      </w:r>
      <w:r>
        <w:rPr>
          <w:rFonts w:asciiTheme="minorHAnsi" w:hAnsiTheme="minorHAnsi" w:cs="Arial"/>
          <w:szCs w:val="20"/>
        </w:rPr>
        <w:fldChar w:fldCharType="end"/>
      </w:r>
      <w:r>
        <w:rPr>
          <w:rFonts w:asciiTheme="minorHAnsi" w:hAnsiTheme="minorHAnsi"/>
          <w:szCs w:val="20"/>
        </w:rPr>
        <w:tab/>
        <w:t>HAS University of Applied Sciences</w:t>
      </w:r>
    </w:p>
    <w:p w14:paraId="1C17E2BB" w14:textId="77777777" w:rsidR="00C642DF" w:rsidRDefault="00C642DF" w:rsidP="00CE67FD">
      <w:pPr>
        <w:spacing w:after="0"/>
      </w:pPr>
    </w:p>
    <w:p w14:paraId="5B61DC79" w14:textId="77777777" w:rsidR="00C74F66" w:rsidRDefault="00C74F66" w:rsidP="00CE67FD">
      <w:pPr>
        <w:spacing w:after="0"/>
      </w:pPr>
    </w:p>
    <w:p w14:paraId="5454052B" w14:textId="3011020B" w:rsidR="00FA390E" w:rsidRPr="00220B69" w:rsidRDefault="00C642DF" w:rsidP="003C0DB1">
      <w:pPr>
        <w:pStyle w:val="Kop2"/>
      </w:pPr>
      <w:bookmarkStart w:id="18" w:name="_Toc9598352"/>
      <w:r>
        <w:t>3.2</w:t>
      </w:r>
      <w:r>
        <w:tab/>
        <w:t>Business case or problem definition</w:t>
      </w:r>
      <w:bookmarkEnd w:id="18"/>
    </w:p>
    <w:p w14:paraId="36571C16" w14:textId="17FB73EC" w:rsidR="00C642DF" w:rsidRPr="00C642DF" w:rsidRDefault="00C642DF" w:rsidP="00C642DF">
      <w:pPr>
        <w:spacing w:after="0"/>
        <w:rPr>
          <w:i/>
          <w:sz w:val="18"/>
          <w:szCs w:val="18"/>
        </w:rPr>
      </w:pPr>
      <w:r>
        <w:rPr>
          <w:i/>
          <w:sz w:val="18"/>
          <w:szCs w:val="18"/>
        </w:rPr>
        <w:t>Provide a description of the business case/problem that you want to analyse and improve or solve with the aid of the Knowledge Programme instrument.</w:t>
      </w:r>
    </w:p>
    <w:p w14:paraId="46DD4D30" w14:textId="77777777" w:rsidR="00C642DF" w:rsidRDefault="00C642DF" w:rsidP="00C642DF">
      <w:pPr>
        <w:spacing w:after="0"/>
        <w:rPr>
          <w:i/>
          <w:sz w:val="18"/>
          <w:szCs w:val="18"/>
        </w:rPr>
      </w:pPr>
    </w:p>
    <w:p w14:paraId="32E6F212" w14:textId="77777777" w:rsidR="0079022D" w:rsidRPr="00C642DF" w:rsidRDefault="0079022D" w:rsidP="00C642DF">
      <w:pPr>
        <w:spacing w:after="0"/>
        <w:rPr>
          <w:i/>
          <w:sz w:val="18"/>
          <w:szCs w:val="18"/>
        </w:rPr>
        <w:sectPr w:rsidR="0079022D" w:rsidRPr="00C642DF" w:rsidSect="00C642DF">
          <w:type w:val="continuous"/>
          <w:pgSz w:w="11907" w:h="16839"/>
          <w:pgMar w:top="1457" w:right="1276" w:bottom="1134" w:left="992" w:header="567" w:footer="692" w:gutter="0"/>
          <w:cols w:space="708"/>
        </w:sectPr>
      </w:pPr>
    </w:p>
    <w:p w14:paraId="60E168E4" w14:textId="77777777" w:rsidR="00FA390E" w:rsidRDefault="00FA390E" w:rsidP="00FA390E">
      <w:pPr>
        <w:spacing w:after="0"/>
        <w:rPr>
          <w:sz w:val="22"/>
        </w:rPr>
      </w:pPr>
    </w:p>
    <w:p w14:paraId="4281D030" w14:textId="77777777" w:rsidR="0079022D" w:rsidRDefault="0079022D" w:rsidP="00FA390E">
      <w:pPr>
        <w:spacing w:after="0"/>
        <w:rPr>
          <w:sz w:val="22"/>
        </w:rPr>
      </w:pPr>
    </w:p>
    <w:p w14:paraId="091CA7B8" w14:textId="5F8B9C5D" w:rsidR="0079022D" w:rsidRDefault="0079022D" w:rsidP="00FA390E">
      <w:pPr>
        <w:spacing w:after="0"/>
        <w:rPr>
          <w:sz w:val="22"/>
        </w:rPr>
      </w:pPr>
    </w:p>
    <w:p w14:paraId="09FA904D" w14:textId="77777777" w:rsidR="00B45C23" w:rsidRDefault="00B45C23" w:rsidP="00FA390E">
      <w:pPr>
        <w:spacing w:after="0"/>
        <w:rPr>
          <w:sz w:val="22"/>
        </w:rPr>
      </w:pPr>
    </w:p>
    <w:p w14:paraId="2B5AEF00" w14:textId="77777777" w:rsidR="0079022D" w:rsidRPr="003C0DB1" w:rsidRDefault="0079022D" w:rsidP="00FA390E">
      <w:pPr>
        <w:spacing w:after="0"/>
        <w:rPr>
          <w:sz w:val="22"/>
        </w:rPr>
      </w:pPr>
    </w:p>
    <w:p w14:paraId="5A8F8C78" w14:textId="77777777" w:rsidR="00FA390E" w:rsidRPr="003C0DB1" w:rsidRDefault="00FA390E" w:rsidP="00FA390E">
      <w:pPr>
        <w:spacing w:after="0"/>
        <w:rPr>
          <w:sz w:val="22"/>
        </w:rPr>
      </w:pPr>
    </w:p>
    <w:p w14:paraId="500CBDA5" w14:textId="77777777" w:rsidR="00FA390E" w:rsidRPr="003C0DB1" w:rsidRDefault="00FA390E" w:rsidP="00FA390E">
      <w:pPr>
        <w:spacing w:after="0"/>
        <w:rPr>
          <w:sz w:val="22"/>
        </w:rPr>
        <w:sectPr w:rsidR="00FA390E" w:rsidRPr="003C0DB1"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formProt w:val="0"/>
          <w:titlePg/>
          <w:docGrid w:linePitch="360"/>
        </w:sectPr>
      </w:pPr>
    </w:p>
    <w:p w14:paraId="71A64C1B" w14:textId="661D7E7A" w:rsidR="00A813AE" w:rsidRDefault="00C74F66" w:rsidP="00220B69">
      <w:pPr>
        <w:pStyle w:val="Kop2"/>
      </w:pPr>
      <w:bookmarkStart w:id="19" w:name="_Toc9598353"/>
      <w:r>
        <w:t>3.3</w:t>
      </w:r>
      <w:r>
        <w:tab/>
        <w:t>Reasons for participation</w:t>
      </w:r>
      <w:bookmarkEnd w:id="19"/>
    </w:p>
    <w:p w14:paraId="13C29E59" w14:textId="41CAA958" w:rsidR="00C74F66" w:rsidRPr="00C74F66" w:rsidRDefault="00C74F66" w:rsidP="00C74F66">
      <w:pPr>
        <w:spacing w:after="0"/>
        <w:rPr>
          <w:i/>
          <w:sz w:val="18"/>
          <w:szCs w:val="18"/>
        </w:rPr>
      </w:pPr>
      <w:r>
        <w:rPr>
          <w:i/>
          <w:sz w:val="18"/>
          <w:szCs w:val="18"/>
        </w:rPr>
        <w:t>Describe your reasons to take part in a Knowledge</w:t>
      </w:r>
      <w:r w:rsidR="008B625B">
        <w:rPr>
          <w:i/>
          <w:sz w:val="18"/>
          <w:szCs w:val="18"/>
        </w:rPr>
        <w:t xml:space="preserve"> </w:t>
      </w:r>
      <w:r w:rsidR="008B625B">
        <w:rPr>
          <w:i/>
          <w:sz w:val="18"/>
          <w:szCs w:val="18"/>
        </w:rPr>
        <w:t>programme</w:t>
      </w:r>
      <w:r>
        <w:rPr>
          <w:i/>
          <w:sz w:val="18"/>
          <w:szCs w:val="18"/>
        </w:rPr>
        <w:t>.</w:t>
      </w:r>
    </w:p>
    <w:p w14:paraId="2C417D99" w14:textId="77777777" w:rsidR="0079022D" w:rsidRDefault="0079022D" w:rsidP="00C74F66">
      <w:pPr>
        <w:spacing w:after="0"/>
        <w:rPr>
          <w:sz w:val="22"/>
        </w:rPr>
      </w:pPr>
    </w:p>
    <w:p w14:paraId="677C1213" w14:textId="77777777" w:rsidR="0079022D" w:rsidRDefault="0079022D" w:rsidP="00C74F66">
      <w:pPr>
        <w:spacing w:after="0"/>
        <w:rPr>
          <w:sz w:val="22"/>
        </w:rPr>
        <w:sectPr w:rsidR="0079022D" w:rsidSect="00E751D0">
          <w:type w:val="continuous"/>
          <w:pgSz w:w="11907" w:h="16839" w:code="9"/>
          <w:pgMar w:top="1457" w:right="1276" w:bottom="1134" w:left="992" w:header="567" w:footer="692" w:gutter="0"/>
          <w:cols w:space="708"/>
          <w:titlePg/>
          <w:docGrid w:linePitch="360"/>
        </w:sectPr>
      </w:pPr>
    </w:p>
    <w:p w14:paraId="1DCE4549" w14:textId="77777777" w:rsidR="00C74F66" w:rsidRDefault="00C74F66" w:rsidP="00C74F66">
      <w:pPr>
        <w:spacing w:after="0"/>
        <w:rPr>
          <w:sz w:val="22"/>
        </w:rPr>
      </w:pPr>
    </w:p>
    <w:p w14:paraId="0D44C7F5" w14:textId="77777777" w:rsidR="00C74F66" w:rsidRDefault="00C74F66" w:rsidP="00C74F66">
      <w:pPr>
        <w:spacing w:after="0"/>
        <w:rPr>
          <w:sz w:val="22"/>
        </w:rPr>
      </w:pPr>
    </w:p>
    <w:p w14:paraId="22B7AB97" w14:textId="72BCE5C0" w:rsidR="0079022D" w:rsidRDefault="0079022D" w:rsidP="00C74F66">
      <w:pPr>
        <w:spacing w:after="0"/>
        <w:rPr>
          <w:sz w:val="22"/>
        </w:rPr>
      </w:pPr>
    </w:p>
    <w:p w14:paraId="53C6F1B5" w14:textId="77777777" w:rsidR="00B45C23" w:rsidRDefault="00B45C23" w:rsidP="00C74F66">
      <w:pPr>
        <w:spacing w:after="0"/>
        <w:rPr>
          <w:sz w:val="22"/>
        </w:rPr>
      </w:pPr>
    </w:p>
    <w:p w14:paraId="7B3E926C" w14:textId="77777777" w:rsidR="0079022D" w:rsidRDefault="0079022D" w:rsidP="00C74F66">
      <w:pPr>
        <w:spacing w:after="0"/>
        <w:rPr>
          <w:sz w:val="22"/>
        </w:rPr>
      </w:pPr>
    </w:p>
    <w:p w14:paraId="2A843FE2" w14:textId="77777777" w:rsidR="00C74F66" w:rsidRDefault="00C74F66" w:rsidP="00C74F66">
      <w:pPr>
        <w:spacing w:after="0"/>
        <w:rPr>
          <w:sz w:val="22"/>
        </w:rPr>
      </w:pPr>
    </w:p>
    <w:p w14:paraId="2E938450" w14:textId="77777777" w:rsidR="0079022D" w:rsidRDefault="0079022D" w:rsidP="00C74F66">
      <w:pPr>
        <w:spacing w:after="0"/>
        <w:rPr>
          <w:sz w:val="22"/>
        </w:rPr>
        <w:sectPr w:rsidR="0079022D" w:rsidSect="00E751D0">
          <w:type w:val="continuous"/>
          <w:pgSz w:w="11907" w:h="16839" w:code="9"/>
          <w:pgMar w:top="1457" w:right="1276" w:bottom="1134" w:left="992" w:header="567" w:footer="692" w:gutter="0"/>
          <w:cols w:space="708"/>
          <w:formProt w:val="0"/>
          <w:titlePg/>
          <w:docGrid w:linePitch="360"/>
        </w:sectPr>
      </w:pPr>
    </w:p>
    <w:p w14:paraId="6C47C847" w14:textId="2464382E" w:rsidR="0079022D" w:rsidRPr="002D150F" w:rsidRDefault="00B45C23" w:rsidP="0079022D">
      <w:pPr>
        <w:pStyle w:val="Kop2"/>
      </w:pPr>
      <w:bookmarkStart w:id="20" w:name="_Toc9598354"/>
      <w:r>
        <w:t xml:space="preserve">3.4 </w:t>
      </w:r>
      <w:r>
        <w:tab/>
        <w:t>Anticipated impact</w:t>
      </w:r>
      <w:bookmarkEnd w:id="20"/>
    </w:p>
    <w:p w14:paraId="18DB361E" w14:textId="20DBE561" w:rsidR="0079022D" w:rsidRPr="002D0907" w:rsidRDefault="0079022D" w:rsidP="0079022D">
      <w:pPr>
        <w:spacing w:after="0"/>
        <w:rPr>
          <w:sz w:val="18"/>
          <w:szCs w:val="18"/>
        </w:rPr>
      </w:pPr>
      <w:r>
        <w:rPr>
          <w:i/>
          <w:sz w:val="18"/>
          <w:szCs w:val="18"/>
        </w:rPr>
        <w:t xml:space="preserve">Describe the </w:t>
      </w:r>
      <w:proofErr w:type="gramStart"/>
      <w:r>
        <w:rPr>
          <w:i/>
          <w:sz w:val="18"/>
          <w:szCs w:val="18"/>
        </w:rPr>
        <w:t>anticipated</w:t>
      </w:r>
      <w:proofErr w:type="gramEnd"/>
      <w:r>
        <w:rPr>
          <w:i/>
          <w:sz w:val="18"/>
          <w:szCs w:val="18"/>
        </w:rPr>
        <w:t xml:space="preserve"> impact of participating in a Knowledge Programme on the success of the company in the longer term.</w:t>
      </w:r>
    </w:p>
    <w:p w14:paraId="2CB7ED26" w14:textId="77777777" w:rsidR="0079022D" w:rsidRPr="00EB35B8" w:rsidRDefault="0079022D" w:rsidP="0079022D">
      <w:pPr>
        <w:spacing w:after="0"/>
        <w:rPr>
          <w:sz w:val="22"/>
        </w:rPr>
      </w:pPr>
    </w:p>
    <w:p w14:paraId="271192E3" w14:textId="77777777" w:rsidR="0079022D" w:rsidRDefault="0079022D" w:rsidP="0079022D">
      <w:pPr>
        <w:spacing w:after="0"/>
        <w:rPr>
          <w:sz w:val="22"/>
        </w:rPr>
        <w:sectPr w:rsidR="0079022D" w:rsidSect="00E751D0">
          <w:type w:val="continuous"/>
          <w:pgSz w:w="11907" w:h="16839" w:code="9"/>
          <w:pgMar w:top="1457" w:right="1276" w:bottom="1134" w:left="992" w:header="567" w:footer="692" w:gutter="0"/>
          <w:cols w:space="708"/>
          <w:titlePg/>
          <w:docGrid w:linePitch="360"/>
        </w:sectPr>
      </w:pPr>
    </w:p>
    <w:p w14:paraId="683CDE43" w14:textId="77777777" w:rsidR="0079022D" w:rsidRPr="00EB35B8" w:rsidRDefault="0079022D" w:rsidP="0079022D">
      <w:pPr>
        <w:spacing w:after="0"/>
        <w:rPr>
          <w:sz w:val="22"/>
        </w:rPr>
      </w:pPr>
    </w:p>
    <w:p w14:paraId="02279B57" w14:textId="77777777" w:rsidR="0079022D" w:rsidRDefault="0079022D" w:rsidP="0079022D">
      <w:pPr>
        <w:spacing w:after="0"/>
        <w:rPr>
          <w:sz w:val="22"/>
        </w:rPr>
      </w:pPr>
    </w:p>
    <w:p w14:paraId="447F1AC4" w14:textId="6C3302F3" w:rsidR="0079022D" w:rsidRDefault="0079022D" w:rsidP="0079022D">
      <w:pPr>
        <w:spacing w:after="0"/>
        <w:rPr>
          <w:sz w:val="22"/>
        </w:rPr>
      </w:pPr>
    </w:p>
    <w:p w14:paraId="7C05187D" w14:textId="77777777" w:rsidR="00B45C23" w:rsidRDefault="00B45C23" w:rsidP="0079022D">
      <w:pPr>
        <w:spacing w:after="0"/>
        <w:rPr>
          <w:sz w:val="22"/>
        </w:rPr>
      </w:pPr>
    </w:p>
    <w:p w14:paraId="5B32B9F4" w14:textId="77777777" w:rsidR="0079022D" w:rsidRDefault="0079022D" w:rsidP="0079022D">
      <w:pPr>
        <w:spacing w:after="0"/>
        <w:rPr>
          <w:sz w:val="22"/>
        </w:rPr>
      </w:pPr>
    </w:p>
    <w:p w14:paraId="4414B3EF" w14:textId="77777777" w:rsidR="00C74F66" w:rsidRDefault="00C74F66" w:rsidP="00C74F66">
      <w:pPr>
        <w:spacing w:after="0"/>
        <w:rPr>
          <w:sz w:val="22"/>
        </w:rPr>
      </w:pPr>
    </w:p>
    <w:p w14:paraId="6947C00C" w14:textId="77777777" w:rsidR="0079022D" w:rsidRDefault="0079022D" w:rsidP="00C74F66">
      <w:pPr>
        <w:spacing w:after="0"/>
        <w:sectPr w:rsidR="0079022D" w:rsidSect="00E751D0">
          <w:type w:val="continuous"/>
          <w:pgSz w:w="11907" w:h="16839" w:code="9"/>
          <w:pgMar w:top="1457" w:right="1276" w:bottom="1134" w:left="992" w:header="567" w:footer="692" w:gutter="0"/>
          <w:cols w:space="708"/>
          <w:formProt w:val="0"/>
          <w:titlePg/>
          <w:docGrid w:linePitch="360"/>
        </w:sectPr>
      </w:pPr>
    </w:p>
    <w:p w14:paraId="009F7F9A" w14:textId="77777777" w:rsidR="00C74F66" w:rsidRDefault="00C74F66" w:rsidP="00C74F66">
      <w:pPr>
        <w:rPr>
          <w:rFonts w:eastAsia="Times New Roman"/>
        </w:rPr>
      </w:pPr>
      <w:r>
        <w:br w:type="page"/>
      </w:r>
    </w:p>
    <w:p w14:paraId="01EEF85D" w14:textId="542959CB" w:rsidR="00C642DF" w:rsidRDefault="0079022D" w:rsidP="00C642DF">
      <w:pPr>
        <w:pStyle w:val="Kop2"/>
      </w:pPr>
      <w:bookmarkStart w:id="21" w:name="_Toc9598355"/>
      <w:r>
        <w:lastRenderedPageBreak/>
        <w:t xml:space="preserve">3.5 </w:t>
      </w:r>
      <w:r>
        <w:tab/>
        <w:t>Participants</w:t>
      </w:r>
      <w:bookmarkEnd w:id="21"/>
    </w:p>
    <w:p w14:paraId="47BAAADA" w14:textId="5F5F7A92" w:rsidR="00C642DF" w:rsidRPr="00E57B42" w:rsidRDefault="00C642DF" w:rsidP="00834ADE">
      <w:pPr>
        <w:rPr>
          <w:i/>
          <w:sz w:val="18"/>
          <w:szCs w:val="18"/>
        </w:rPr>
      </w:pPr>
      <w:r>
        <w:rPr>
          <w:i/>
          <w:sz w:val="18"/>
          <w:szCs w:val="18"/>
        </w:rPr>
        <w:t xml:space="preserve">You should preferably take part in the training sessions with at least 2 people (preferably including two Management Team members) from your company. It </w:t>
      </w:r>
      <w:proofErr w:type="gramStart"/>
      <w:r>
        <w:rPr>
          <w:i/>
          <w:sz w:val="18"/>
          <w:szCs w:val="18"/>
        </w:rPr>
        <w:t>is strongly recommended</w:t>
      </w:r>
      <w:proofErr w:type="gramEnd"/>
      <w:r>
        <w:rPr>
          <w:i/>
          <w:sz w:val="18"/>
          <w:szCs w:val="18"/>
        </w:rPr>
        <w:t xml:space="preserve"> that two Management Team members are present at the master classes so that students' conclusions and recommendations are implemented in the company. If this is not possible, please </w:t>
      </w:r>
      <w:proofErr w:type="gramStart"/>
      <w:r>
        <w:rPr>
          <w:i/>
          <w:sz w:val="18"/>
          <w:szCs w:val="18"/>
        </w:rPr>
        <w:t>state</w:t>
      </w:r>
      <w:proofErr w:type="gramEnd"/>
      <w:r>
        <w:rPr>
          <w:i/>
          <w:sz w:val="18"/>
          <w:szCs w:val="18"/>
        </w:rPr>
        <w:t xml:space="preserve"> the reason in this application form. There are places for a maximum of three people per company. </w:t>
      </w:r>
    </w:p>
    <w:p w14:paraId="5F3952D5" w14:textId="77777777" w:rsidR="00C642DF" w:rsidRDefault="00C642DF" w:rsidP="00C642DF">
      <w:pPr>
        <w:spacing w:after="0"/>
        <w:rPr>
          <w:i/>
          <w:sz w:val="16"/>
          <w:szCs w:val="16"/>
        </w:rPr>
      </w:pPr>
    </w:p>
    <w:p w14:paraId="352B9A9C" w14:textId="77777777" w:rsidR="00C642DF" w:rsidRDefault="00C642DF" w:rsidP="00C642DF">
      <w:pPr>
        <w:spacing w:after="0"/>
        <w:rPr>
          <w:i/>
          <w:szCs w:val="20"/>
          <w:u w:val="single"/>
        </w:rPr>
      </w:pPr>
      <w:r>
        <w:rPr>
          <w:i/>
          <w:szCs w:val="20"/>
          <w:u w:val="single"/>
        </w:rPr>
        <w:t>Participant 1</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3030"/>
        <w:gridCol w:w="1579"/>
        <w:gridCol w:w="3238"/>
      </w:tblGrid>
      <w:tr w:rsidR="00C642DF" w14:paraId="08626685" w14:textId="77777777" w:rsidTr="00C642DF">
        <w:tc>
          <w:tcPr>
            <w:tcW w:w="1701" w:type="dxa"/>
            <w:hideMark/>
          </w:tcPr>
          <w:p w14:paraId="64D7155B" w14:textId="77777777" w:rsidR="00C642DF" w:rsidRDefault="00C642DF">
            <w:pPr>
              <w:spacing w:after="0"/>
            </w:pPr>
            <w:r>
              <w:t>Title</w:t>
            </w:r>
          </w:p>
        </w:tc>
        <w:tc>
          <w:tcPr>
            <w:tcW w:w="7970" w:type="dxa"/>
            <w:gridSpan w:val="3"/>
            <w:hideMark/>
          </w:tcPr>
          <w:p w14:paraId="2A5B373A" w14:textId="77777777" w:rsidR="00C642DF" w:rsidRDefault="00C642DF">
            <w:pPr>
              <w:tabs>
                <w:tab w:val="left" w:pos="1100"/>
              </w:tabs>
              <w:spacing w:after="0"/>
            </w:pPr>
            <w:r>
              <w:rPr>
                <w:rFonts w:asciiTheme="minorHAnsi" w:hAnsiTheme="minorHAnsi" w:cs="Arial"/>
                <w:sz w:val="16"/>
                <w:szCs w:val="16"/>
              </w:rPr>
              <w:fldChar w:fldCharType="begin">
                <w:ffData>
                  <w:name w:val="Selectievakje4"/>
                  <w:enabled/>
                  <w:calcOnExit w:val="0"/>
                  <w:checkBox>
                    <w:sizeAuto/>
                    <w:default w:val="0"/>
                    <w:checked w:val="0"/>
                  </w:checkBox>
                </w:ffData>
              </w:fldChar>
            </w:r>
            <w:r>
              <w:rPr>
                <w:rFonts w:asciiTheme="minorHAnsi" w:hAnsiTheme="minorHAnsi" w:cs="Arial"/>
                <w:sz w:val="16"/>
                <w:szCs w:val="16"/>
              </w:rPr>
              <w:instrText xml:space="preserve"> FORMCHECKBOX </w:instrText>
            </w:r>
            <w:r w:rsidR="008B625B">
              <w:rPr>
                <w:rFonts w:asciiTheme="minorHAnsi" w:hAnsiTheme="minorHAnsi" w:cs="Arial"/>
                <w:sz w:val="16"/>
                <w:szCs w:val="16"/>
              </w:rPr>
            </w:r>
            <w:r w:rsidR="008B625B">
              <w:rPr>
                <w:rFonts w:asciiTheme="minorHAnsi" w:hAnsiTheme="minorHAnsi" w:cs="Arial"/>
                <w:sz w:val="16"/>
                <w:szCs w:val="16"/>
              </w:rPr>
              <w:fldChar w:fldCharType="separate"/>
            </w:r>
            <w:r>
              <w:rPr>
                <w:rFonts w:asciiTheme="minorHAnsi" w:hAnsiTheme="minorHAnsi" w:cs="Arial"/>
                <w:sz w:val="16"/>
                <w:szCs w:val="16"/>
              </w:rPr>
              <w:fldChar w:fldCharType="end"/>
            </w:r>
            <w:r>
              <w:rPr>
                <w:rFonts w:asciiTheme="minorHAnsi" w:hAnsiTheme="minorHAnsi"/>
                <w:sz w:val="16"/>
                <w:szCs w:val="16"/>
              </w:rPr>
              <w:t xml:space="preserve"> </w:t>
            </w:r>
            <w:r>
              <w:rPr>
                <w:rFonts w:asciiTheme="minorHAnsi" w:hAnsiTheme="minorHAnsi"/>
              </w:rPr>
              <w:t>Mr</w:t>
            </w:r>
            <w:r>
              <w:rPr>
                <w:rFonts w:asciiTheme="minorHAnsi" w:hAnsiTheme="minorHAnsi"/>
              </w:rPr>
              <w:tab/>
            </w:r>
            <w:r>
              <w:rPr>
                <w:rFonts w:asciiTheme="minorHAnsi" w:hAnsiTheme="minorHAnsi" w:cs="Arial"/>
                <w:sz w:val="16"/>
                <w:szCs w:val="16"/>
              </w:rPr>
              <w:fldChar w:fldCharType="begin">
                <w:ffData>
                  <w:name w:val="Selectievakje5"/>
                  <w:enabled/>
                  <w:calcOnExit w:val="0"/>
                  <w:checkBox>
                    <w:sizeAuto/>
                    <w:default w:val="0"/>
                    <w:checked w:val="0"/>
                  </w:checkBox>
                </w:ffData>
              </w:fldChar>
            </w:r>
            <w:r>
              <w:rPr>
                <w:rFonts w:asciiTheme="minorHAnsi" w:hAnsiTheme="minorHAnsi" w:cs="Arial"/>
                <w:sz w:val="16"/>
                <w:szCs w:val="16"/>
              </w:rPr>
              <w:instrText xml:space="preserve"> FORMCHECKBOX </w:instrText>
            </w:r>
            <w:r w:rsidR="008B625B">
              <w:rPr>
                <w:rFonts w:asciiTheme="minorHAnsi" w:hAnsiTheme="minorHAnsi" w:cs="Arial"/>
                <w:sz w:val="16"/>
                <w:szCs w:val="16"/>
              </w:rPr>
            </w:r>
            <w:r w:rsidR="008B625B">
              <w:rPr>
                <w:rFonts w:asciiTheme="minorHAnsi" w:hAnsiTheme="minorHAnsi" w:cs="Arial"/>
                <w:sz w:val="16"/>
                <w:szCs w:val="16"/>
              </w:rPr>
              <w:fldChar w:fldCharType="separate"/>
            </w:r>
            <w:r>
              <w:rPr>
                <w:rFonts w:asciiTheme="minorHAnsi" w:hAnsiTheme="minorHAnsi" w:cs="Arial"/>
                <w:sz w:val="16"/>
                <w:szCs w:val="16"/>
              </w:rPr>
              <w:fldChar w:fldCharType="end"/>
            </w:r>
            <w:r>
              <w:rPr>
                <w:rFonts w:asciiTheme="minorHAnsi" w:hAnsiTheme="minorHAnsi"/>
                <w:sz w:val="16"/>
                <w:szCs w:val="16"/>
              </w:rPr>
              <w:t xml:space="preserve"> </w:t>
            </w:r>
            <w:r>
              <w:rPr>
                <w:rFonts w:asciiTheme="minorHAnsi" w:hAnsiTheme="minorHAnsi"/>
              </w:rPr>
              <w:t>Ms</w:t>
            </w:r>
          </w:p>
        </w:tc>
      </w:tr>
      <w:tr w:rsidR="00C642DF" w14:paraId="28E787EA" w14:textId="77777777" w:rsidTr="00C642DF">
        <w:tc>
          <w:tcPr>
            <w:tcW w:w="1701" w:type="dxa"/>
            <w:hideMark/>
          </w:tcPr>
          <w:p w14:paraId="4203A381" w14:textId="77777777" w:rsidR="00C642DF" w:rsidRDefault="00C642DF">
            <w:pPr>
              <w:spacing w:after="0"/>
            </w:pPr>
            <w:r>
              <w:t>Surname</w:t>
            </w:r>
          </w:p>
        </w:tc>
        <w:tc>
          <w:tcPr>
            <w:tcW w:w="3080" w:type="dxa"/>
            <w:hideMark/>
          </w:tcPr>
          <w:p w14:paraId="20A465A1" w14:textId="77777777" w:rsidR="00C642DF" w:rsidRDefault="00C642DF">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1598" w:type="dxa"/>
            <w:hideMark/>
          </w:tcPr>
          <w:p w14:paraId="5DDB9C31" w14:textId="77777777" w:rsidR="00C642DF" w:rsidRDefault="00C642DF">
            <w:pPr>
              <w:spacing w:after="0"/>
            </w:pPr>
            <w:r>
              <w:t>First name</w:t>
            </w:r>
          </w:p>
        </w:tc>
        <w:tc>
          <w:tcPr>
            <w:tcW w:w="3292" w:type="dxa"/>
            <w:hideMark/>
          </w:tcPr>
          <w:p w14:paraId="4D03E150" w14:textId="77777777" w:rsidR="00C642DF" w:rsidRDefault="00C642DF">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C642DF" w14:paraId="3A75B4D5" w14:textId="77777777" w:rsidTr="00C642DF">
        <w:tc>
          <w:tcPr>
            <w:tcW w:w="1701" w:type="dxa"/>
            <w:hideMark/>
          </w:tcPr>
          <w:p w14:paraId="5555EB48" w14:textId="77777777" w:rsidR="00C642DF" w:rsidRDefault="00C642DF">
            <w:pPr>
              <w:spacing w:after="0"/>
            </w:pPr>
            <w:r>
              <w:t>Position</w:t>
            </w:r>
          </w:p>
        </w:tc>
        <w:tc>
          <w:tcPr>
            <w:tcW w:w="3080" w:type="dxa"/>
            <w:hideMark/>
          </w:tcPr>
          <w:p w14:paraId="5C3009BD" w14:textId="77777777" w:rsidR="00C642DF" w:rsidRDefault="00C642DF">
            <w:pPr>
              <w:spacing w:after="0"/>
            </w:pPr>
            <w:r>
              <w:fldChar w:fldCharType="begin" w:fldLock="1">
                <w:ffData>
                  <w:name w:val="Text7"/>
                  <w:enabled/>
                  <w:calcOnExit w:val="0"/>
                  <w:textInput/>
                </w:ffData>
              </w:fldChar>
            </w:r>
            <w:r>
              <w:instrText xml:space="preserve"> FORMTEXT </w:instrText>
            </w:r>
            <w:r>
              <w:fldChar w:fldCharType="separate"/>
            </w:r>
            <w:r>
              <w:t> </w:t>
            </w:r>
            <w:r>
              <w:t> </w:t>
            </w:r>
            <w:r>
              <w:t> </w:t>
            </w:r>
            <w:r>
              <w:t> </w:t>
            </w:r>
            <w:r>
              <w:t> </w:t>
            </w:r>
            <w:r>
              <w:fldChar w:fldCharType="end"/>
            </w:r>
          </w:p>
        </w:tc>
        <w:tc>
          <w:tcPr>
            <w:tcW w:w="1598" w:type="dxa"/>
          </w:tcPr>
          <w:p w14:paraId="39F276AC" w14:textId="77777777" w:rsidR="00C642DF" w:rsidRDefault="00C642DF">
            <w:pPr>
              <w:spacing w:after="0"/>
              <w:rPr>
                <w:lang w:val="en-US"/>
              </w:rPr>
            </w:pPr>
          </w:p>
        </w:tc>
        <w:tc>
          <w:tcPr>
            <w:tcW w:w="3292" w:type="dxa"/>
          </w:tcPr>
          <w:p w14:paraId="25BF6440" w14:textId="77777777" w:rsidR="00C642DF" w:rsidRDefault="00C642DF">
            <w:pPr>
              <w:spacing w:after="0"/>
              <w:rPr>
                <w:lang w:val="en-US"/>
              </w:rPr>
            </w:pPr>
          </w:p>
        </w:tc>
      </w:tr>
      <w:tr w:rsidR="00C642DF" w14:paraId="67139899" w14:textId="77777777" w:rsidTr="00C642DF">
        <w:tc>
          <w:tcPr>
            <w:tcW w:w="1701" w:type="dxa"/>
            <w:hideMark/>
          </w:tcPr>
          <w:p w14:paraId="50A71117" w14:textId="77777777" w:rsidR="00C642DF" w:rsidRDefault="00C642DF">
            <w:pPr>
              <w:spacing w:after="0"/>
            </w:pPr>
            <w:r>
              <w:t>Email</w:t>
            </w:r>
          </w:p>
        </w:tc>
        <w:tc>
          <w:tcPr>
            <w:tcW w:w="3080" w:type="dxa"/>
            <w:hideMark/>
          </w:tcPr>
          <w:p w14:paraId="344784A9" w14:textId="77777777" w:rsidR="00C642DF" w:rsidRDefault="00C642DF">
            <w:pPr>
              <w:spacing w:after="0"/>
            </w:pPr>
            <w:r>
              <w:fldChar w:fldCharType="begin" w:fldLock="1">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598" w:type="dxa"/>
          </w:tcPr>
          <w:p w14:paraId="36B9110D" w14:textId="77777777" w:rsidR="00C642DF" w:rsidRDefault="00C642DF">
            <w:pPr>
              <w:spacing w:after="0"/>
              <w:rPr>
                <w:lang w:val="en-US"/>
              </w:rPr>
            </w:pPr>
          </w:p>
        </w:tc>
        <w:tc>
          <w:tcPr>
            <w:tcW w:w="3292" w:type="dxa"/>
          </w:tcPr>
          <w:p w14:paraId="74CFE866" w14:textId="77777777" w:rsidR="00C642DF" w:rsidRDefault="00C642DF">
            <w:pPr>
              <w:spacing w:after="0"/>
              <w:rPr>
                <w:lang w:val="en-US"/>
              </w:rPr>
            </w:pPr>
          </w:p>
        </w:tc>
      </w:tr>
    </w:tbl>
    <w:p w14:paraId="75D2160C" w14:textId="77777777" w:rsidR="00C642DF" w:rsidRDefault="00C642DF" w:rsidP="00C642DF">
      <w:pPr>
        <w:spacing w:after="0"/>
        <w:rPr>
          <w:i/>
          <w:sz w:val="16"/>
          <w:szCs w:val="16"/>
        </w:rPr>
      </w:pPr>
    </w:p>
    <w:p w14:paraId="17A4BCDA" w14:textId="77777777" w:rsidR="00C642DF" w:rsidRDefault="00C642DF" w:rsidP="00C642DF">
      <w:pPr>
        <w:spacing w:after="0"/>
        <w:rPr>
          <w:i/>
          <w:szCs w:val="20"/>
          <w:u w:val="single"/>
        </w:rPr>
      </w:pPr>
      <w:r>
        <w:rPr>
          <w:i/>
          <w:szCs w:val="20"/>
          <w:u w:val="single"/>
        </w:rPr>
        <w:t>Participant 2</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3030"/>
        <w:gridCol w:w="1579"/>
        <w:gridCol w:w="3238"/>
      </w:tblGrid>
      <w:tr w:rsidR="00C642DF" w14:paraId="63C85B4E" w14:textId="77777777" w:rsidTr="00C642DF">
        <w:tc>
          <w:tcPr>
            <w:tcW w:w="1701" w:type="dxa"/>
            <w:hideMark/>
          </w:tcPr>
          <w:p w14:paraId="25EDBFA7" w14:textId="77777777" w:rsidR="00C642DF" w:rsidRDefault="00C642DF">
            <w:pPr>
              <w:spacing w:after="0"/>
            </w:pPr>
            <w:r>
              <w:t>Title</w:t>
            </w:r>
          </w:p>
        </w:tc>
        <w:tc>
          <w:tcPr>
            <w:tcW w:w="7970" w:type="dxa"/>
            <w:gridSpan w:val="3"/>
            <w:hideMark/>
          </w:tcPr>
          <w:p w14:paraId="2CDE35F2" w14:textId="77777777" w:rsidR="00C642DF" w:rsidRDefault="00C642DF">
            <w:pPr>
              <w:tabs>
                <w:tab w:val="left" w:pos="1100"/>
              </w:tabs>
              <w:spacing w:after="0"/>
            </w:pPr>
            <w:r>
              <w:rPr>
                <w:rFonts w:asciiTheme="minorHAnsi" w:hAnsiTheme="minorHAnsi" w:cs="Arial"/>
                <w:sz w:val="16"/>
                <w:szCs w:val="16"/>
              </w:rPr>
              <w:fldChar w:fldCharType="begin">
                <w:ffData>
                  <w:name w:val="Selectievakje4"/>
                  <w:enabled/>
                  <w:calcOnExit w:val="0"/>
                  <w:checkBox>
                    <w:sizeAuto/>
                    <w:default w:val="0"/>
                    <w:checked w:val="0"/>
                  </w:checkBox>
                </w:ffData>
              </w:fldChar>
            </w:r>
            <w:r>
              <w:rPr>
                <w:rFonts w:asciiTheme="minorHAnsi" w:hAnsiTheme="minorHAnsi" w:cs="Arial"/>
                <w:sz w:val="16"/>
                <w:szCs w:val="16"/>
              </w:rPr>
              <w:instrText xml:space="preserve"> FORMCHECKBOX </w:instrText>
            </w:r>
            <w:r w:rsidR="008B625B">
              <w:rPr>
                <w:rFonts w:asciiTheme="minorHAnsi" w:hAnsiTheme="minorHAnsi" w:cs="Arial"/>
                <w:sz w:val="16"/>
                <w:szCs w:val="16"/>
              </w:rPr>
            </w:r>
            <w:r w:rsidR="008B625B">
              <w:rPr>
                <w:rFonts w:asciiTheme="minorHAnsi" w:hAnsiTheme="minorHAnsi" w:cs="Arial"/>
                <w:sz w:val="16"/>
                <w:szCs w:val="16"/>
              </w:rPr>
              <w:fldChar w:fldCharType="separate"/>
            </w:r>
            <w:r>
              <w:rPr>
                <w:rFonts w:asciiTheme="minorHAnsi" w:hAnsiTheme="minorHAnsi" w:cs="Arial"/>
                <w:sz w:val="16"/>
                <w:szCs w:val="16"/>
              </w:rPr>
              <w:fldChar w:fldCharType="end"/>
            </w:r>
            <w:r>
              <w:rPr>
                <w:rFonts w:asciiTheme="minorHAnsi" w:hAnsiTheme="minorHAnsi"/>
                <w:sz w:val="16"/>
                <w:szCs w:val="16"/>
              </w:rPr>
              <w:t xml:space="preserve"> </w:t>
            </w:r>
            <w:r>
              <w:rPr>
                <w:rFonts w:asciiTheme="minorHAnsi" w:hAnsiTheme="minorHAnsi"/>
              </w:rPr>
              <w:t>Mr</w:t>
            </w:r>
            <w:r>
              <w:rPr>
                <w:rFonts w:asciiTheme="minorHAnsi" w:hAnsiTheme="minorHAnsi"/>
              </w:rPr>
              <w:tab/>
            </w:r>
            <w:r>
              <w:rPr>
                <w:rFonts w:asciiTheme="minorHAnsi" w:hAnsiTheme="minorHAnsi" w:cs="Arial"/>
                <w:sz w:val="16"/>
                <w:szCs w:val="16"/>
              </w:rPr>
              <w:fldChar w:fldCharType="begin">
                <w:ffData>
                  <w:name w:val="Selectievakje5"/>
                  <w:enabled/>
                  <w:calcOnExit w:val="0"/>
                  <w:checkBox>
                    <w:sizeAuto/>
                    <w:default w:val="0"/>
                    <w:checked w:val="0"/>
                  </w:checkBox>
                </w:ffData>
              </w:fldChar>
            </w:r>
            <w:r>
              <w:rPr>
                <w:rFonts w:asciiTheme="minorHAnsi" w:hAnsiTheme="minorHAnsi" w:cs="Arial"/>
                <w:sz w:val="16"/>
                <w:szCs w:val="16"/>
              </w:rPr>
              <w:instrText xml:space="preserve"> FORMCHECKBOX </w:instrText>
            </w:r>
            <w:r w:rsidR="008B625B">
              <w:rPr>
                <w:rFonts w:asciiTheme="minorHAnsi" w:hAnsiTheme="minorHAnsi" w:cs="Arial"/>
                <w:sz w:val="16"/>
                <w:szCs w:val="16"/>
              </w:rPr>
            </w:r>
            <w:r w:rsidR="008B625B">
              <w:rPr>
                <w:rFonts w:asciiTheme="minorHAnsi" w:hAnsiTheme="minorHAnsi" w:cs="Arial"/>
                <w:sz w:val="16"/>
                <w:szCs w:val="16"/>
              </w:rPr>
              <w:fldChar w:fldCharType="separate"/>
            </w:r>
            <w:r>
              <w:rPr>
                <w:rFonts w:asciiTheme="minorHAnsi" w:hAnsiTheme="minorHAnsi" w:cs="Arial"/>
                <w:sz w:val="16"/>
                <w:szCs w:val="16"/>
              </w:rPr>
              <w:fldChar w:fldCharType="end"/>
            </w:r>
            <w:r>
              <w:rPr>
                <w:rFonts w:asciiTheme="minorHAnsi" w:hAnsiTheme="minorHAnsi"/>
                <w:sz w:val="16"/>
                <w:szCs w:val="16"/>
              </w:rPr>
              <w:t xml:space="preserve"> </w:t>
            </w:r>
            <w:r>
              <w:rPr>
                <w:rFonts w:asciiTheme="minorHAnsi" w:hAnsiTheme="minorHAnsi"/>
              </w:rPr>
              <w:t>Ms</w:t>
            </w:r>
          </w:p>
        </w:tc>
      </w:tr>
      <w:tr w:rsidR="00C642DF" w14:paraId="493F63FC" w14:textId="77777777" w:rsidTr="00C642DF">
        <w:tc>
          <w:tcPr>
            <w:tcW w:w="1701" w:type="dxa"/>
            <w:hideMark/>
          </w:tcPr>
          <w:p w14:paraId="1863A9BD" w14:textId="77777777" w:rsidR="00C642DF" w:rsidRDefault="00C642DF">
            <w:pPr>
              <w:spacing w:after="0"/>
            </w:pPr>
            <w:r>
              <w:t>Surname</w:t>
            </w:r>
          </w:p>
        </w:tc>
        <w:tc>
          <w:tcPr>
            <w:tcW w:w="3080" w:type="dxa"/>
            <w:hideMark/>
          </w:tcPr>
          <w:p w14:paraId="42736870" w14:textId="77777777" w:rsidR="00C642DF" w:rsidRDefault="00C642DF">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1598" w:type="dxa"/>
            <w:hideMark/>
          </w:tcPr>
          <w:p w14:paraId="607A740A" w14:textId="77777777" w:rsidR="00C642DF" w:rsidRDefault="00C642DF">
            <w:pPr>
              <w:spacing w:after="0"/>
            </w:pPr>
            <w:r>
              <w:t>First name</w:t>
            </w:r>
          </w:p>
        </w:tc>
        <w:tc>
          <w:tcPr>
            <w:tcW w:w="3292" w:type="dxa"/>
            <w:hideMark/>
          </w:tcPr>
          <w:p w14:paraId="54C29E4A" w14:textId="77777777" w:rsidR="00C642DF" w:rsidRDefault="00C642DF">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C642DF" w14:paraId="2A215CB7" w14:textId="77777777" w:rsidTr="00C642DF">
        <w:tc>
          <w:tcPr>
            <w:tcW w:w="1701" w:type="dxa"/>
            <w:hideMark/>
          </w:tcPr>
          <w:p w14:paraId="1FEB91FE" w14:textId="77777777" w:rsidR="00C642DF" w:rsidRDefault="00C642DF">
            <w:pPr>
              <w:spacing w:after="0"/>
            </w:pPr>
            <w:r>
              <w:t>Position</w:t>
            </w:r>
          </w:p>
        </w:tc>
        <w:tc>
          <w:tcPr>
            <w:tcW w:w="3080" w:type="dxa"/>
            <w:hideMark/>
          </w:tcPr>
          <w:p w14:paraId="2B4C6FC7" w14:textId="77777777" w:rsidR="00C642DF" w:rsidRDefault="00C642DF">
            <w:pPr>
              <w:spacing w:after="0"/>
            </w:pPr>
            <w:r>
              <w:fldChar w:fldCharType="begin" w:fldLock="1">
                <w:ffData>
                  <w:name w:val="Text7"/>
                  <w:enabled/>
                  <w:calcOnExit w:val="0"/>
                  <w:textInput/>
                </w:ffData>
              </w:fldChar>
            </w:r>
            <w:r>
              <w:instrText xml:space="preserve"> FORMTEXT </w:instrText>
            </w:r>
            <w:r>
              <w:fldChar w:fldCharType="separate"/>
            </w:r>
            <w:r>
              <w:t> </w:t>
            </w:r>
            <w:r>
              <w:t> </w:t>
            </w:r>
            <w:r>
              <w:t> </w:t>
            </w:r>
            <w:r>
              <w:t> </w:t>
            </w:r>
            <w:r>
              <w:t> </w:t>
            </w:r>
            <w:r>
              <w:fldChar w:fldCharType="end"/>
            </w:r>
          </w:p>
        </w:tc>
        <w:tc>
          <w:tcPr>
            <w:tcW w:w="1598" w:type="dxa"/>
          </w:tcPr>
          <w:p w14:paraId="2E68E91B" w14:textId="77777777" w:rsidR="00C642DF" w:rsidRDefault="00C642DF">
            <w:pPr>
              <w:spacing w:after="0"/>
              <w:rPr>
                <w:lang w:val="en-US"/>
              </w:rPr>
            </w:pPr>
          </w:p>
        </w:tc>
        <w:tc>
          <w:tcPr>
            <w:tcW w:w="3292" w:type="dxa"/>
          </w:tcPr>
          <w:p w14:paraId="09C3730D" w14:textId="77777777" w:rsidR="00C642DF" w:rsidRDefault="00C642DF">
            <w:pPr>
              <w:spacing w:after="0"/>
              <w:rPr>
                <w:lang w:val="en-US"/>
              </w:rPr>
            </w:pPr>
          </w:p>
        </w:tc>
      </w:tr>
      <w:tr w:rsidR="00C642DF" w14:paraId="5E4801CD" w14:textId="77777777" w:rsidTr="00C642DF">
        <w:tc>
          <w:tcPr>
            <w:tcW w:w="1701" w:type="dxa"/>
            <w:hideMark/>
          </w:tcPr>
          <w:p w14:paraId="5CEEABA6" w14:textId="77777777" w:rsidR="00C642DF" w:rsidRDefault="00C642DF">
            <w:pPr>
              <w:spacing w:after="0"/>
            </w:pPr>
            <w:r>
              <w:t>Email</w:t>
            </w:r>
          </w:p>
        </w:tc>
        <w:tc>
          <w:tcPr>
            <w:tcW w:w="3080" w:type="dxa"/>
            <w:hideMark/>
          </w:tcPr>
          <w:p w14:paraId="4B3BF0F8" w14:textId="77777777" w:rsidR="00C642DF" w:rsidRDefault="00C642DF">
            <w:pPr>
              <w:spacing w:after="0"/>
            </w:pPr>
            <w:r>
              <w:fldChar w:fldCharType="begin" w:fldLock="1">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598" w:type="dxa"/>
          </w:tcPr>
          <w:p w14:paraId="559848FD" w14:textId="77777777" w:rsidR="00C642DF" w:rsidRDefault="00C642DF">
            <w:pPr>
              <w:spacing w:after="0"/>
              <w:rPr>
                <w:lang w:val="en-US"/>
              </w:rPr>
            </w:pPr>
          </w:p>
        </w:tc>
        <w:tc>
          <w:tcPr>
            <w:tcW w:w="3292" w:type="dxa"/>
          </w:tcPr>
          <w:p w14:paraId="4E34E528" w14:textId="77777777" w:rsidR="00C642DF" w:rsidRDefault="00C642DF">
            <w:pPr>
              <w:spacing w:after="0"/>
              <w:rPr>
                <w:lang w:val="en-US"/>
              </w:rPr>
            </w:pPr>
          </w:p>
        </w:tc>
      </w:tr>
    </w:tbl>
    <w:p w14:paraId="0B7A0040" w14:textId="77777777" w:rsidR="00C642DF" w:rsidRDefault="00C642DF" w:rsidP="00C642DF">
      <w:pPr>
        <w:spacing w:after="0"/>
        <w:rPr>
          <w:i/>
          <w:sz w:val="16"/>
          <w:szCs w:val="16"/>
        </w:rPr>
      </w:pPr>
    </w:p>
    <w:p w14:paraId="62684481" w14:textId="77777777" w:rsidR="00C642DF" w:rsidRDefault="00C642DF" w:rsidP="00C642DF">
      <w:pPr>
        <w:spacing w:after="0"/>
        <w:rPr>
          <w:i/>
          <w:szCs w:val="20"/>
          <w:u w:val="single"/>
        </w:rPr>
      </w:pPr>
      <w:r>
        <w:rPr>
          <w:i/>
          <w:szCs w:val="20"/>
          <w:u w:val="single"/>
        </w:rPr>
        <w:t>Participant 3</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3030"/>
        <w:gridCol w:w="1579"/>
        <w:gridCol w:w="3238"/>
      </w:tblGrid>
      <w:tr w:rsidR="00C642DF" w14:paraId="7A280066" w14:textId="77777777" w:rsidTr="00C642DF">
        <w:tc>
          <w:tcPr>
            <w:tcW w:w="1701" w:type="dxa"/>
            <w:hideMark/>
          </w:tcPr>
          <w:p w14:paraId="5518FDFA" w14:textId="77777777" w:rsidR="00C642DF" w:rsidRDefault="00C642DF">
            <w:pPr>
              <w:spacing w:after="0"/>
            </w:pPr>
            <w:r>
              <w:t>Title</w:t>
            </w:r>
          </w:p>
        </w:tc>
        <w:tc>
          <w:tcPr>
            <w:tcW w:w="7970" w:type="dxa"/>
            <w:gridSpan w:val="3"/>
            <w:hideMark/>
          </w:tcPr>
          <w:p w14:paraId="3AD435FD" w14:textId="77777777" w:rsidR="00C642DF" w:rsidRDefault="00C642DF">
            <w:pPr>
              <w:tabs>
                <w:tab w:val="left" w:pos="1100"/>
              </w:tabs>
              <w:spacing w:after="0"/>
            </w:pPr>
            <w:r>
              <w:rPr>
                <w:rFonts w:asciiTheme="minorHAnsi" w:hAnsiTheme="minorHAnsi" w:cs="Arial"/>
                <w:sz w:val="16"/>
                <w:szCs w:val="16"/>
              </w:rPr>
              <w:fldChar w:fldCharType="begin">
                <w:ffData>
                  <w:name w:val="Selectievakje4"/>
                  <w:enabled/>
                  <w:calcOnExit w:val="0"/>
                  <w:checkBox>
                    <w:sizeAuto/>
                    <w:default w:val="0"/>
                    <w:checked w:val="0"/>
                  </w:checkBox>
                </w:ffData>
              </w:fldChar>
            </w:r>
            <w:r>
              <w:rPr>
                <w:rFonts w:asciiTheme="minorHAnsi" w:hAnsiTheme="minorHAnsi" w:cs="Arial"/>
                <w:sz w:val="16"/>
                <w:szCs w:val="16"/>
              </w:rPr>
              <w:instrText xml:space="preserve"> FORMCHECKBOX </w:instrText>
            </w:r>
            <w:r w:rsidR="008B625B">
              <w:rPr>
                <w:rFonts w:asciiTheme="minorHAnsi" w:hAnsiTheme="minorHAnsi" w:cs="Arial"/>
                <w:sz w:val="16"/>
                <w:szCs w:val="16"/>
              </w:rPr>
            </w:r>
            <w:r w:rsidR="008B625B">
              <w:rPr>
                <w:rFonts w:asciiTheme="minorHAnsi" w:hAnsiTheme="minorHAnsi" w:cs="Arial"/>
                <w:sz w:val="16"/>
                <w:szCs w:val="16"/>
              </w:rPr>
              <w:fldChar w:fldCharType="separate"/>
            </w:r>
            <w:r>
              <w:rPr>
                <w:rFonts w:asciiTheme="minorHAnsi" w:hAnsiTheme="minorHAnsi" w:cs="Arial"/>
                <w:sz w:val="16"/>
                <w:szCs w:val="16"/>
              </w:rPr>
              <w:fldChar w:fldCharType="end"/>
            </w:r>
            <w:r>
              <w:rPr>
                <w:rFonts w:asciiTheme="minorHAnsi" w:hAnsiTheme="minorHAnsi"/>
                <w:sz w:val="16"/>
                <w:szCs w:val="16"/>
              </w:rPr>
              <w:t xml:space="preserve"> </w:t>
            </w:r>
            <w:r>
              <w:rPr>
                <w:rFonts w:asciiTheme="minorHAnsi" w:hAnsiTheme="minorHAnsi"/>
              </w:rPr>
              <w:t>Mr</w:t>
            </w:r>
            <w:r>
              <w:rPr>
                <w:rFonts w:asciiTheme="minorHAnsi" w:hAnsiTheme="minorHAnsi"/>
              </w:rPr>
              <w:tab/>
            </w:r>
            <w:r>
              <w:rPr>
                <w:rFonts w:asciiTheme="minorHAnsi" w:hAnsiTheme="minorHAnsi" w:cs="Arial"/>
                <w:sz w:val="16"/>
                <w:szCs w:val="16"/>
              </w:rPr>
              <w:fldChar w:fldCharType="begin">
                <w:ffData>
                  <w:name w:val="Selectievakje5"/>
                  <w:enabled/>
                  <w:calcOnExit w:val="0"/>
                  <w:checkBox>
                    <w:sizeAuto/>
                    <w:default w:val="0"/>
                    <w:checked w:val="0"/>
                  </w:checkBox>
                </w:ffData>
              </w:fldChar>
            </w:r>
            <w:r>
              <w:rPr>
                <w:rFonts w:asciiTheme="minorHAnsi" w:hAnsiTheme="minorHAnsi" w:cs="Arial"/>
                <w:sz w:val="16"/>
                <w:szCs w:val="16"/>
              </w:rPr>
              <w:instrText xml:space="preserve"> FORMCHECKBOX </w:instrText>
            </w:r>
            <w:r w:rsidR="008B625B">
              <w:rPr>
                <w:rFonts w:asciiTheme="minorHAnsi" w:hAnsiTheme="minorHAnsi" w:cs="Arial"/>
                <w:sz w:val="16"/>
                <w:szCs w:val="16"/>
              </w:rPr>
            </w:r>
            <w:r w:rsidR="008B625B">
              <w:rPr>
                <w:rFonts w:asciiTheme="minorHAnsi" w:hAnsiTheme="minorHAnsi" w:cs="Arial"/>
                <w:sz w:val="16"/>
                <w:szCs w:val="16"/>
              </w:rPr>
              <w:fldChar w:fldCharType="separate"/>
            </w:r>
            <w:r>
              <w:rPr>
                <w:rFonts w:asciiTheme="minorHAnsi" w:hAnsiTheme="minorHAnsi" w:cs="Arial"/>
                <w:sz w:val="16"/>
                <w:szCs w:val="16"/>
              </w:rPr>
              <w:fldChar w:fldCharType="end"/>
            </w:r>
            <w:r>
              <w:rPr>
                <w:rFonts w:asciiTheme="minorHAnsi" w:hAnsiTheme="minorHAnsi"/>
                <w:sz w:val="16"/>
                <w:szCs w:val="16"/>
              </w:rPr>
              <w:t xml:space="preserve"> </w:t>
            </w:r>
            <w:r>
              <w:rPr>
                <w:rFonts w:asciiTheme="minorHAnsi" w:hAnsiTheme="minorHAnsi"/>
              </w:rPr>
              <w:t>Ms</w:t>
            </w:r>
          </w:p>
        </w:tc>
      </w:tr>
      <w:tr w:rsidR="00C642DF" w14:paraId="59809C12" w14:textId="77777777" w:rsidTr="00C642DF">
        <w:tc>
          <w:tcPr>
            <w:tcW w:w="1701" w:type="dxa"/>
            <w:hideMark/>
          </w:tcPr>
          <w:p w14:paraId="6BA452EC" w14:textId="77777777" w:rsidR="00C642DF" w:rsidRDefault="00C642DF">
            <w:pPr>
              <w:spacing w:after="0"/>
            </w:pPr>
            <w:r>
              <w:t>Surname</w:t>
            </w:r>
          </w:p>
        </w:tc>
        <w:tc>
          <w:tcPr>
            <w:tcW w:w="3080" w:type="dxa"/>
            <w:hideMark/>
          </w:tcPr>
          <w:p w14:paraId="1A0E09F8" w14:textId="77777777" w:rsidR="00C642DF" w:rsidRDefault="00C642DF">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1598" w:type="dxa"/>
            <w:hideMark/>
          </w:tcPr>
          <w:p w14:paraId="27A127AB" w14:textId="77777777" w:rsidR="00C642DF" w:rsidRDefault="00C642DF">
            <w:pPr>
              <w:spacing w:after="0"/>
            </w:pPr>
            <w:r>
              <w:t>First name</w:t>
            </w:r>
          </w:p>
        </w:tc>
        <w:tc>
          <w:tcPr>
            <w:tcW w:w="3292" w:type="dxa"/>
            <w:hideMark/>
          </w:tcPr>
          <w:p w14:paraId="6C7B83EA" w14:textId="77777777" w:rsidR="00C642DF" w:rsidRDefault="00C642DF">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C642DF" w14:paraId="759DD785" w14:textId="77777777" w:rsidTr="00C642DF">
        <w:tc>
          <w:tcPr>
            <w:tcW w:w="1701" w:type="dxa"/>
            <w:hideMark/>
          </w:tcPr>
          <w:p w14:paraId="35F04651" w14:textId="77777777" w:rsidR="00C642DF" w:rsidRDefault="00C642DF">
            <w:pPr>
              <w:spacing w:after="0"/>
            </w:pPr>
            <w:r>
              <w:t>Position</w:t>
            </w:r>
          </w:p>
        </w:tc>
        <w:tc>
          <w:tcPr>
            <w:tcW w:w="3080" w:type="dxa"/>
            <w:hideMark/>
          </w:tcPr>
          <w:p w14:paraId="5DC65ADB" w14:textId="77777777" w:rsidR="00C642DF" w:rsidRDefault="00C642DF">
            <w:pPr>
              <w:spacing w:after="0"/>
            </w:pPr>
            <w:r>
              <w:fldChar w:fldCharType="begin" w:fldLock="1">
                <w:ffData>
                  <w:name w:val="Text7"/>
                  <w:enabled/>
                  <w:calcOnExit w:val="0"/>
                  <w:textInput/>
                </w:ffData>
              </w:fldChar>
            </w:r>
            <w:r>
              <w:instrText xml:space="preserve"> FORMTEXT </w:instrText>
            </w:r>
            <w:r>
              <w:fldChar w:fldCharType="separate"/>
            </w:r>
            <w:r>
              <w:t> </w:t>
            </w:r>
            <w:r>
              <w:t> </w:t>
            </w:r>
            <w:r>
              <w:t> </w:t>
            </w:r>
            <w:r>
              <w:t> </w:t>
            </w:r>
            <w:r>
              <w:t> </w:t>
            </w:r>
            <w:r>
              <w:fldChar w:fldCharType="end"/>
            </w:r>
          </w:p>
        </w:tc>
        <w:tc>
          <w:tcPr>
            <w:tcW w:w="1598" w:type="dxa"/>
          </w:tcPr>
          <w:p w14:paraId="1D985DB3" w14:textId="77777777" w:rsidR="00C642DF" w:rsidRDefault="00C642DF">
            <w:pPr>
              <w:spacing w:after="0"/>
              <w:rPr>
                <w:lang w:val="en-US"/>
              </w:rPr>
            </w:pPr>
          </w:p>
        </w:tc>
        <w:tc>
          <w:tcPr>
            <w:tcW w:w="3292" w:type="dxa"/>
          </w:tcPr>
          <w:p w14:paraId="794F6335" w14:textId="77777777" w:rsidR="00C642DF" w:rsidRDefault="00C642DF">
            <w:pPr>
              <w:spacing w:after="0"/>
              <w:rPr>
                <w:lang w:val="en-US"/>
              </w:rPr>
            </w:pPr>
          </w:p>
        </w:tc>
      </w:tr>
      <w:tr w:rsidR="00C642DF" w14:paraId="0B6E2C0A" w14:textId="77777777" w:rsidTr="00C642DF">
        <w:tc>
          <w:tcPr>
            <w:tcW w:w="1701" w:type="dxa"/>
            <w:hideMark/>
          </w:tcPr>
          <w:p w14:paraId="4361FF7A" w14:textId="77777777" w:rsidR="00C642DF" w:rsidRDefault="00C642DF">
            <w:pPr>
              <w:spacing w:after="0"/>
            </w:pPr>
            <w:r>
              <w:t>Email</w:t>
            </w:r>
          </w:p>
        </w:tc>
        <w:tc>
          <w:tcPr>
            <w:tcW w:w="3080" w:type="dxa"/>
            <w:hideMark/>
          </w:tcPr>
          <w:p w14:paraId="2192D665" w14:textId="77777777" w:rsidR="00C642DF" w:rsidRDefault="00C642DF">
            <w:pPr>
              <w:spacing w:after="0"/>
            </w:pPr>
            <w:r>
              <w:fldChar w:fldCharType="begin" w:fldLock="1">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598" w:type="dxa"/>
          </w:tcPr>
          <w:p w14:paraId="1937A9D3" w14:textId="77777777" w:rsidR="00C642DF" w:rsidRDefault="00C642DF">
            <w:pPr>
              <w:spacing w:after="0"/>
              <w:rPr>
                <w:lang w:val="en-US"/>
              </w:rPr>
            </w:pPr>
          </w:p>
        </w:tc>
        <w:tc>
          <w:tcPr>
            <w:tcW w:w="3292" w:type="dxa"/>
          </w:tcPr>
          <w:p w14:paraId="077AC1EC" w14:textId="77777777" w:rsidR="00C642DF" w:rsidRDefault="00C642DF">
            <w:pPr>
              <w:spacing w:after="0"/>
              <w:rPr>
                <w:lang w:val="en-US"/>
              </w:rPr>
            </w:pPr>
          </w:p>
        </w:tc>
      </w:tr>
    </w:tbl>
    <w:p w14:paraId="1C9C430B" w14:textId="77777777" w:rsidR="00C74F66" w:rsidRDefault="00C74F66" w:rsidP="00C74F66"/>
    <w:p w14:paraId="31C4B472" w14:textId="77777777" w:rsidR="00B260D6" w:rsidRPr="00EB35B8" w:rsidRDefault="00B260D6" w:rsidP="00CE67FD">
      <w:pPr>
        <w:spacing w:after="0"/>
        <w:rPr>
          <w:sz w:val="22"/>
        </w:rPr>
      </w:pPr>
    </w:p>
    <w:p w14:paraId="624B3CC6" w14:textId="77777777" w:rsidR="008C3E11" w:rsidRPr="008C3E11" w:rsidRDefault="008C3E11" w:rsidP="00CE67FD">
      <w:pPr>
        <w:spacing w:after="0"/>
        <w:rPr>
          <w:sz w:val="22"/>
        </w:rPr>
      </w:pPr>
    </w:p>
    <w:p w14:paraId="7B675D14" w14:textId="77777777" w:rsidR="008C3E11" w:rsidRDefault="008C3E11">
      <w:pPr>
        <w:spacing w:after="0"/>
        <w:rPr>
          <w:rFonts w:eastAsia="Times New Roman"/>
          <w:b/>
          <w:bCs/>
          <w:sz w:val="28"/>
          <w:szCs w:val="28"/>
        </w:rPr>
      </w:pPr>
      <w:bookmarkStart w:id="22" w:name="_Ondertekening"/>
      <w:bookmarkEnd w:id="22"/>
      <w:r>
        <w:br w:type="page"/>
      </w:r>
    </w:p>
    <w:p w14:paraId="476AD0B6" w14:textId="77777777" w:rsidR="00920D2F" w:rsidRPr="00CE67FD" w:rsidRDefault="00920D2F" w:rsidP="00220B69">
      <w:pPr>
        <w:pStyle w:val="Kop1"/>
      </w:pPr>
      <w:bookmarkStart w:id="23" w:name="_Toc9598356"/>
      <w:r>
        <w:lastRenderedPageBreak/>
        <w:t>SME test</w:t>
      </w:r>
      <w:bookmarkEnd w:id="23"/>
    </w:p>
    <w:p w14:paraId="67D5A71D" w14:textId="77777777" w:rsidR="00920D2F" w:rsidRPr="00CE67FD" w:rsidRDefault="00920D2F" w:rsidP="00CE67FD">
      <w:pPr>
        <w:spacing w:after="0"/>
      </w:pPr>
    </w:p>
    <w:p w14:paraId="0A78EAF1" w14:textId="77777777" w:rsidR="00920D2F" w:rsidRPr="002D0907" w:rsidRDefault="00920D2F" w:rsidP="00CE67FD">
      <w:pPr>
        <w:spacing w:after="0"/>
        <w:rPr>
          <w:sz w:val="18"/>
          <w:szCs w:val="18"/>
        </w:rPr>
      </w:pPr>
      <w:r>
        <w:rPr>
          <w:sz w:val="18"/>
          <w:szCs w:val="18"/>
        </w:rPr>
        <w:t>The SME test given below enables you to show that your company meets the SME definition.</w:t>
      </w:r>
    </w:p>
    <w:p w14:paraId="5BD9C623" w14:textId="77777777" w:rsidR="00920D2F" w:rsidRPr="002D0907" w:rsidRDefault="00920D2F" w:rsidP="00CE67FD">
      <w:pPr>
        <w:spacing w:after="0"/>
        <w:rPr>
          <w:sz w:val="18"/>
          <w:szCs w:val="18"/>
        </w:rPr>
      </w:pPr>
    </w:p>
    <w:p w14:paraId="4C931B75" w14:textId="6EB05095" w:rsidR="00920D2F" w:rsidRPr="002D0907" w:rsidRDefault="00920D2F" w:rsidP="00CE67FD">
      <w:pPr>
        <w:spacing w:after="0"/>
        <w:rPr>
          <w:sz w:val="18"/>
          <w:szCs w:val="18"/>
        </w:rPr>
      </w:pPr>
      <w:r>
        <w:t xml:space="preserve">According to </w:t>
      </w:r>
      <w:hyperlink r:id="rId21" w:tgtFrame="_blank" w:history="1">
        <w:r>
          <w:rPr>
            <w:rStyle w:val="Hyperlink"/>
            <w:sz w:val="18"/>
            <w:szCs w:val="18"/>
          </w:rPr>
          <w:t>Small- and medium-sized enterprises: definition and scope</w:t>
        </w:r>
      </w:hyperlink>
      <w:r>
        <w:t>, the European Commission defines a medium-sized enterprise as having fewer than 250 FTEs.</w:t>
      </w:r>
      <w:r>
        <w:rPr>
          <w:sz w:val="18"/>
          <w:szCs w:val="18"/>
        </w:rPr>
        <w:t xml:space="preserve"> An enterprise must be independent and have limited annual turnover. The criteria above apply to a </w:t>
      </w:r>
      <w:proofErr w:type="gramStart"/>
      <w:r>
        <w:rPr>
          <w:sz w:val="18"/>
          <w:szCs w:val="18"/>
        </w:rPr>
        <w:t>company as a whole, including</w:t>
      </w:r>
      <w:proofErr w:type="gramEnd"/>
      <w:r>
        <w:rPr>
          <w:sz w:val="18"/>
          <w:szCs w:val="18"/>
        </w:rPr>
        <w:t xml:space="preserve"> any subsidiaries.</w:t>
      </w:r>
    </w:p>
    <w:p w14:paraId="4291432D" w14:textId="77777777" w:rsidR="00920D2F" w:rsidRPr="002D0907" w:rsidRDefault="00920D2F" w:rsidP="00CE67FD">
      <w:pPr>
        <w:spacing w:after="0"/>
        <w:rPr>
          <w:sz w:val="18"/>
          <w:szCs w:val="18"/>
        </w:rPr>
      </w:pPr>
    </w:p>
    <w:p w14:paraId="59CAEFDC" w14:textId="7D105FE8" w:rsidR="00920D2F" w:rsidRPr="002D0907" w:rsidRDefault="00920D2F" w:rsidP="00CE67FD">
      <w:pPr>
        <w:spacing w:after="0"/>
        <w:rPr>
          <w:sz w:val="18"/>
          <w:szCs w:val="18"/>
        </w:rPr>
      </w:pPr>
      <w:r>
        <w:rPr>
          <w:sz w:val="18"/>
          <w:szCs w:val="18"/>
        </w:rPr>
        <w:t xml:space="preserve">More information is provided in the extensive Information brochure on the definition of SMEs, which can be found at </w:t>
      </w:r>
      <w:hyperlink r:id="rId22" w:history="1">
        <w:r>
          <w:rPr>
            <w:rStyle w:val="Hyperlink"/>
            <w:sz w:val="18"/>
            <w:szCs w:val="18"/>
          </w:rPr>
          <w:t>www.liof-limburgagrofood.nl</w:t>
        </w:r>
      </w:hyperlink>
      <w:r>
        <w:rPr>
          <w:sz w:val="18"/>
          <w:szCs w:val="18"/>
        </w:rPr>
        <w:t xml:space="preserve">. This brochure </w:t>
      </w:r>
      <w:proofErr w:type="gramStart"/>
      <w:r>
        <w:rPr>
          <w:sz w:val="18"/>
          <w:szCs w:val="18"/>
        </w:rPr>
        <w:t>contains</w:t>
      </w:r>
      <w:proofErr w:type="gramEnd"/>
      <w:r>
        <w:rPr>
          <w:sz w:val="18"/>
          <w:szCs w:val="18"/>
        </w:rPr>
        <w:t xml:space="preserve"> clear examples of how the total figures for number of employees, turnover, and balance sheet total is calculated for an enterprise, including subsidiaries and affiliates. Please read this brochure carefully before </w:t>
      </w:r>
      <w:proofErr w:type="gramStart"/>
      <w:r>
        <w:rPr>
          <w:sz w:val="18"/>
          <w:szCs w:val="18"/>
        </w:rPr>
        <w:t>providing</w:t>
      </w:r>
      <w:proofErr w:type="gramEnd"/>
      <w:r>
        <w:rPr>
          <w:sz w:val="18"/>
          <w:szCs w:val="18"/>
        </w:rPr>
        <w:t xml:space="preserve"> the figures.</w:t>
      </w:r>
    </w:p>
    <w:p w14:paraId="5960B4F2" w14:textId="77777777" w:rsidR="00920D2F" w:rsidRPr="002D0907" w:rsidRDefault="00920D2F" w:rsidP="00CE67FD">
      <w:pPr>
        <w:spacing w:after="0"/>
        <w:rPr>
          <w:sz w:val="18"/>
          <w:szCs w:val="18"/>
        </w:rPr>
      </w:pPr>
    </w:p>
    <w:p w14:paraId="6E0A8293" w14:textId="77777777" w:rsidR="00134A5C" w:rsidRPr="002D0907" w:rsidRDefault="00134A5C" w:rsidP="00CE67FD">
      <w:pPr>
        <w:spacing w:after="0"/>
        <w:rPr>
          <w:sz w:val="18"/>
          <w:szCs w:val="18"/>
        </w:rPr>
      </w:pPr>
      <w:r>
        <w:rPr>
          <w:sz w:val="18"/>
          <w:szCs w:val="18"/>
        </w:rPr>
        <w:t>Tick what applies to your company in the table below.</w:t>
      </w:r>
    </w:p>
    <w:p w14:paraId="2440395D"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6A6A124C" w14:textId="77777777" w:rsidTr="00920D2F">
        <w:tc>
          <w:tcPr>
            <w:tcW w:w="534" w:type="dxa"/>
          </w:tcPr>
          <w:p w14:paraId="4EE57748" w14:textId="77777777" w:rsidR="00920D2F" w:rsidRPr="002D0907" w:rsidRDefault="00920D2F" w:rsidP="00CE67FD">
            <w:pPr>
              <w:spacing w:after="0"/>
              <w:rPr>
                <w:sz w:val="18"/>
                <w:szCs w:val="18"/>
              </w:rPr>
            </w:pPr>
            <w:r>
              <w:rPr>
                <w:sz w:val="18"/>
                <w:szCs w:val="18"/>
              </w:rPr>
              <w:t>1.</w:t>
            </w:r>
          </w:p>
        </w:tc>
        <w:tc>
          <w:tcPr>
            <w:tcW w:w="4394" w:type="dxa"/>
          </w:tcPr>
          <w:p w14:paraId="541DDE78" w14:textId="77777777" w:rsidR="00920D2F" w:rsidRPr="002D0907" w:rsidRDefault="00920D2F" w:rsidP="00CE67FD">
            <w:pPr>
              <w:spacing w:after="0"/>
              <w:rPr>
                <w:sz w:val="18"/>
                <w:szCs w:val="18"/>
              </w:rPr>
            </w:pPr>
            <w:r>
              <w:rPr>
                <w:sz w:val="18"/>
                <w:szCs w:val="18"/>
              </w:rPr>
              <w:t>Does your company have 250 employees (calculated in FTEs) or more?</w:t>
            </w:r>
          </w:p>
        </w:tc>
        <w:tc>
          <w:tcPr>
            <w:tcW w:w="4284" w:type="dxa"/>
          </w:tcPr>
          <w:p w14:paraId="18EC8F37" w14:textId="77777777" w:rsidR="00920D2F" w:rsidRDefault="008B625B"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AD31EB">
              <w:rPr>
                <w:sz w:val="18"/>
                <w:szCs w:val="18"/>
              </w:rPr>
              <w:t xml:space="preserve"> </w:t>
            </w:r>
            <w:r w:rsidR="00AD31EB">
              <w:t>Yes --&gt; Your company is not an SME and is not eligible for a grant.</w:t>
            </w:r>
          </w:p>
          <w:p w14:paraId="463F00DB" w14:textId="77777777" w:rsidR="00932E52" w:rsidRPr="002D0907" w:rsidRDefault="00932E52" w:rsidP="00CE67FD">
            <w:pPr>
              <w:spacing w:after="0"/>
              <w:rPr>
                <w:sz w:val="18"/>
                <w:szCs w:val="18"/>
              </w:rPr>
            </w:pPr>
          </w:p>
          <w:p w14:paraId="7A109D28" w14:textId="292F3922" w:rsidR="00920D2F" w:rsidRPr="002D0907" w:rsidRDefault="008B625B"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B5073B">
                  <w:rPr>
                    <w:rFonts w:ascii="MS Gothic" w:eastAsia="MS Gothic" w:hAnsi="MS Gothic" w:hint="eastAsia"/>
                    <w:sz w:val="18"/>
                    <w:szCs w:val="18"/>
                  </w:rPr>
                  <w:t>☐</w:t>
                </w:r>
              </w:sdtContent>
            </w:sdt>
            <w:r w:rsidR="00AD31EB">
              <w:rPr>
                <w:sz w:val="18"/>
                <w:szCs w:val="18"/>
              </w:rPr>
              <w:t xml:space="preserve"> No --&gt; </w:t>
            </w:r>
            <w:proofErr w:type="gramStart"/>
            <w:r w:rsidR="00AD31EB">
              <w:rPr>
                <w:sz w:val="18"/>
                <w:szCs w:val="18"/>
              </w:rPr>
              <w:t>Proceed</w:t>
            </w:r>
            <w:proofErr w:type="gramEnd"/>
            <w:r w:rsidR="00AD31EB">
              <w:rPr>
                <w:sz w:val="18"/>
                <w:szCs w:val="18"/>
              </w:rPr>
              <w:t xml:space="preserve"> to question 2.</w:t>
            </w:r>
          </w:p>
        </w:tc>
      </w:tr>
      <w:tr w:rsidR="00920D2F" w:rsidRPr="00220B69" w14:paraId="5442603B" w14:textId="77777777" w:rsidTr="00920D2F">
        <w:tc>
          <w:tcPr>
            <w:tcW w:w="534" w:type="dxa"/>
          </w:tcPr>
          <w:p w14:paraId="024CD6BD" w14:textId="77777777" w:rsidR="00920D2F" w:rsidRPr="002D0907" w:rsidRDefault="00920D2F" w:rsidP="00CE67FD">
            <w:pPr>
              <w:spacing w:after="0"/>
              <w:rPr>
                <w:sz w:val="18"/>
                <w:szCs w:val="18"/>
              </w:rPr>
            </w:pPr>
            <w:r>
              <w:rPr>
                <w:sz w:val="18"/>
                <w:szCs w:val="18"/>
              </w:rPr>
              <w:t xml:space="preserve">2. </w:t>
            </w:r>
          </w:p>
        </w:tc>
        <w:tc>
          <w:tcPr>
            <w:tcW w:w="4394" w:type="dxa"/>
          </w:tcPr>
          <w:p w14:paraId="58D6BE11" w14:textId="77777777" w:rsidR="00920D2F" w:rsidRPr="002D0907" w:rsidRDefault="00920D2F" w:rsidP="00CE67FD">
            <w:pPr>
              <w:spacing w:after="0"/>
              <w:rPr>
                <w:sz w:val="18"/>
                <w:szCs w:val="18"/>
              </w:rPr>
            </w:pPr>
            <w:r>
              <w:rPr>
                <w:sz w:val="18"/>
                <w:szCs w:val="18"/>
              </w:rPr>
              <w:t>Does the company's annual turnover exceed €50 million?</w:t>
            </w:r>
          </w:p>
          <w:p w14:paraId="41466EDD" w14:textId="77777777" w:rsidR="00920D2F" w:rsidRPr="002D0907" w:rsidRDefault="00920D2F" w:rsidP="00CE67FD">
            <w:pPr>
              <w:spacing w:after="0"/>
              <w:rPr>
                <w:sz w:val="18"/>
                <w:szCs w:val="18"/>
              </w:rPr>
            </w:pPr>
          </w:p>
          <w:p w14:paraId="4617F937" w14:textId="77777777" w:rsidR="00920D2F" w:rsidRPr="002D0907" w:rsidRDefault="00920D2F" w:rsidP="00CE67FD">
            <w:pPr>
              <w:spacing w:after="0"/>
              <w:rPr>
                <w:sz w:val="18"/>
                <w:szCs w:val="18"/>
              </w:rPr>
            </w:pPr>
            <w:r>
              <w:rPr>
                <w:sz w:val="18"/>
                <w:szCs w:val="18"/>
                <w:u w:val="single"/>
              </w:rPr>
              <w:t>and</w:t>
            </w:r>
          </w:p>
          <w:p w14:paraId="20C08029" w14:textId="77777777" w:rsidR="00920D2F" w:rsidRPr="002D0907" w:rsidRDefault="00920D2F" w:rsidP="00CE67FD">
            <w:pPr>
              <w:spacing w:after="0"/>
              <w:rPr>
                <w:sz w:val="18"/>
                <w:szCs w:val="18"/>
              </w:rPr>
            </w:pPr>
          </w:p>
          <w:p w14:paraId="14015BD2" w14:textId="77777777" w:rsidR="00920D2F" w:rsidRPr="002D0907" w:rsidRDefault="00920D2F" w:rsidP="00CE67FD">
            <w:pPr>
              <w:spacing w:after="0"/>
              <w:rPr>
                <w:sz w:val="18"/>
                <w:szCs w:val="18"/>
              </w:rPr>
            </w:pPr>
            <w:r>
              <w:rPr>
                <w:sz w:val="18"/>
                <w:szCs w:val="18"/>
              </w:rPr>
              <w:t>Does the balance sheet total exceed €43 million?</w:t>
            </w:r>
          </w:p>
        </w:tc>
        <w:tc>
          <w:tcPr>
            <w:tcW w:w="4284" w:type="dxa"/>
          </w:tcPr>
          <w:p w14:paraId="132C403D" w14:textId="77777777" w:rsidR="00920D2F" w:rsidRDefault="008B625B"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AD31EB">
              <w:rPr>
                <w:sz w:val="18"/>
                <w:szCs w:val="18"/>
              </w:rPr>
              <w:t xml:space="preserve"> Yes --&gt; Your company is not an SME. It is not eligible for a grant.</w:t>
            </w:r>
          </w:p>
          <w:p w14:paraId="23A91970" w14:textId="77777777" w:rsidR="00932E52" w:rsidRPr="002D0907" w:rsidRDefault="00932E52" w:rsidP="00CE67FD">
            <w:pPr>
              <w:spacing w:after="0"/>
              <w:rPr>
                <w:sz w:val="18"/>
                <w:szCs w:val="18"/>
              </w:rPr>
            </w:pPr>
          </w:p>
          <w:p w14:paraId="294196C9" w14:textId="77777777" w:rsidR="00920D2F" w:rsidRPr="002D0907" w:rsidRDefault="008B625B"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AD31EB">
              <w:rPr>
                <w:sz w:val="18"/>
                <w:szCs w:val="18"/>
              </w:rPr>
              <w:t xml:space="preserve"> No --&gt; </w:t>
            </w:r>
            <w:proofErr w:type="gramStart"/>
            <w:r w:rsidR="00AD31EB">
              <w:rPr>
                <w:sz w:val="18"/>
                <w:szCs w:val="18"/>
              </w:rPr>
              <w:t>Proceed</w:t>
            </w:r>
            <w:proofErr w:type="gramEnd"/>
            <w:r w:rsidR="00AD31EB">
              <w:rPr>
                <w:sz w:val="18"/>
                <w:szCs w:val="18"/>
              </w:rPr>
              <w:t xml:space="preserve"> to question 3.</w:t>
            </w:r>
          </w:p>
        </w:tc>
      </w:tr>
      <w:tr w:rsidR="00920D2F" w:rsidRPr="00220B69" w14:paraId="464A9C73" w14:textId="77777777" w:rsidTr="00920D2F">
        <w:tc>
          <w:tcPr>
            <w:tcW w:w="534" w:type="dxa"/>
          </w:tcPr>
          <w:p w14:paraId="11728EA7" w14:textId="77777777" w:rsidR="00920D2F" w:rsidRPr="002D0907" w:rsidRDefault="00920D2F" w:rsidP="00CE67FD">
            <w:pPr>
              <w:spacing w:after="0"/>
              <w:rPr>
                <w:sz w:val="18"/>
                <w:szCs w:val="18"/>
              </w:rPr>
            </w:pPr>
            <w:r>
              <w:rPr>
                <w:sz w:val="18"/>
                <w:szCs w:val="18"/>
              </w:rPr>
              <w:t xml:space="preserve">3. </w:t>
            </w:r>
          </w:p>
        </w:tc>
        <w:tc>
          <w:tcPr>
            <w:tcW w:w="4394" w:type="dxa"/>
          </w:tcPr>
          <w:p w14:paraId="72D760A0" w14:textId="77777777" w:rsidR="00920D2F" w:rsidRPr="002D0907" w:rsidRDefault="00920D2F" w:rsidP="00CE67FD">
            <w:pPr>
              <w:spacing w:after="0"/>
              <w:rPr>
                <w:sz w:val="18"/>
                <w:szCs w:val="18"/>
              </w:rPr>
            </w:pPr>
            <w:r>
              <w:rPr>
                <w:sz w:val="18"/>
                <w:szCs w:val="18"/>
              </w:rPr>
              <w:t>Do one or more public authorities or bodies jointly or indirectly control 25% or more of the capital or voting rights of your company?</w:t>
            </w:r>
          </w:p>
          <w:p w14:paraId="4BA2D0A9" w14:textId="77777777" w:rsidR="00920D2F" w:rsidRPr="002D0907" w:rsidRDefault="00920D2F" w:rsidP="00CE67FD">
            <w:pPr>
              <w:spacing w:after="0"/>
              <w:rPr>
                <w:sz w:val="18"/>
                <w:szCs w:val="18"/>
              </w:rPr>
            </w:pPr>
          </w:p>
          <w:p w14:paraId="402BCB05" w14:textId="77777777" w:rsidR="00920D2F" w:rsidRPr="002D0907" w:rsidRDefault="00920D2F" w:rsidP="00CE67FD">
            <w:pPr>
              <w:spacing w:after="0"/>
              <w:rPr>
                <w:sz w:val="18"/>
                <w:szCs w:val="18"/>
              </w:rPr>
            </w:pPr>
            <w:r>
              <w:rPr>
                <w:sz w:val="18"/>
                <w:szCs w:val="18"/>
              </w:rPr>
              <w:t>NB: not including the investors mentioned in point 6.</w:t>
            </w:r>
          </w:p>
        </w:tc>
        <w:tc>
          <w:tcPr>
            <w:tcW w:w="4284" w:type="dxa"/>
          </w:tcPr>
          <w:p w14:paraId="6B1860AC" w14:textId="77777777" w:rsidR="00920D2F" w:rsidRDefault="008B625B"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AD31EB">
              <w:rPr>
                <w:sz w:val="18"/>
                <w:szCs w:val="18"/>
              </w:rPr>
              <w:t xml:space="preserve"> </w:t>
            </w:r>
            <w:r w:rsidR="00AD31EB">
              <w:t>Yes --&gt; Your company is not an SME and is not eligible for a grant.</w:t>
            </w:r>
          </w:p>
          <w:p w14:paraId="214188DE" w14:textId="77777777" w:rsidR="00932E52" w:rsidRPr="002D0907" w:rsidRDefault="00932E52" w:rsidP="00CE67FD">
            <w:pPr>
              <w:spacing w:after="0"/>
              <w:rPr>
                <w:sz w:val="18"/>
                <w:szCs w:val="18"/>
              </w:rPr>
            </w:pPr>
          </w:p>
          <w:p w14:paraId="6A2C7327" w14:textId="77777777" w:rsidR="00920D2F" w:rsidRPr="002D0907" w:rsidRDefault="008B625B"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AD31EB">
              <w:rPr>
                <w:sz w:val="18"/>
                <w:szCs w:val="18"/>
              </w:rPr>
              <w:t xml:space="preserve"> No --&gt; </w:t>
            </w:r>
            <w:proofErr w:type="gramStart"/>
            <w:r w:rsidR="00AD31EB">
              <w:rPr>
                <w:sz w:val="18"/>
                <w:szCs w:val="18"/>
              </w:rPr>
              <w:t>Proceed</w:t>
            </w:r>
            <w:proofErr w:type="gramEnd"/>
            <w:r w:rsidR="00AD31EB">
              <w:rPr>
                <w:sz w:val="18"/>
                <w:szCs w:val="18"/>
              </w:rPr>
              <w:t xml:space="preserve"> to question 4.</w:t>
            </w:r>
          </w:p>
        </w:tc>
      </w:tr>
      <w:tr w:rsidR="00920D2F" w:rsidRPr="00220B69" w14:paraId="19AA3855" w14:textId="77777777" w:rsidTr="00920D2F">
        <w:tc>
          <w:tcPr>
            <w:tcW w:w="534" w:type="dxa"/>
          </w:tcPr>
          <w:p w14:paraId="3760B63A" w14:textId="77777777" w:rsidR="00920D2F" w:rsidRPr="002D0907" w:rsidRDefault="00920D2F" w:rsidP="00CE67FD">
            <w:pPr>
              <w:spacing w:after="0"/>
              <w:rPr>
                <w:sz w:val="18"/>
                <w:szCs w:val="18"/>
              </w:rPr>
            </w:pPr>
            <w:r>
              <w:rPr>
                <w:sz w:val="18"/>
                <w:szCs w:val="18"/>
              </w:rPr>
              <w:t>4.</w:t>
            </w:r>
          </w:p>
        </w:tc>
        <w:tc>
          <w:tcPr>
            <w:tcW w:w="4394" w:type="dxa"/>
          </w:tcPr>
          <w:p w14:paraId="143BAFBB" w14:textId="77777777" w:rsidR="00920D2F" w:rsidRPr="002D0907" w:rsidRDefault="00920D2F" w:rsidP="00CE67FD">
            <w:pPr>
              <w:spacing w:after="0"/>
              <w:rPr>
                <w:sz w:val="18"/>
                <w:szCs w:val="18"/>
              </w:rPr>
            </w:pPr>
            <w:r>
              <w:rPr>
                <w:sz w:val="18"/>
                <w:szCs w:val="18"/>
              </w:rPr>
              <w:t>Does your company own more than 50% of the voting rights of another company?</w:t>
            </w:r>
          </w:p>
          <w:p w14:paraId="50D1588C" w14:textId="77777777" w:rsidR="00920D2F" w:rsidRPr="002D0907" w:rsidRDefault="00920D2F" w:rsidP="00CE67FD">
            <w:pPr>
              <w:spacing w:after="0"/>
              <w:rPr>
                <w:sz w:val="18"/>
                <w:szCs w:val="18"/>
              </w:rPr>
            </w:pPr>
          </w:p>
          <w:p w14:paraId="0A3ED4DF" w14:textId="77777777" w:rsidR="00920D2F" w:rsidRPr="002D0907" w:rsidRDefault="00920D2F" w:rsidP="00CE67FD">
            <w:pPr>
              <w:spacing w:after="0"/>
              <w:rPr>
                <w:sz w:val="18"/>
                <w:szCs w:val="18"/>
              </w:rPr>
            </w:pPr>
            <w:r>
              <w:rPr>
                <w:sz w:val="18"/>
                <w:szCs w:val="18"/>
                <w:u w:val="single"/>
              </w:rPr>
              <w:t>or</w:t>
            </w:r>
          </w:p>
          <w:p w14:paraId="2779129B" w14:textId="77777777" w:rsidR="00920D2F" w:rsidRPr="002D0907" w:rsidRDefault="00920D2F" w:rsidP="00CE67FD">
            <w:pPr>
              <w:spacing w:after="0"/>
              <w:rPr>
                <w:sz w:val="18"/>
                <w:szCs w:val="18"/>
              </w:rPr>
            </w:pPr>
          </w:p>
          <w:p w14:paraId="6ACB827F" w14:textId="77777777" w:rsidR="00920D2F" w:rsidRPr="002D0907" w:rsidRDefault="00920D2F" w:rsidP="00CE67FD">
            <w:pPr>
              <w:spacing w:after="0"/>
              <w:rPr>
                <w:sz w:val="18"/>
                <w:szCs w:val="18"/>
              </w:rPr>
            </w:pPr>
            <w:r>
              <w:rPr>
                <w:sz w:val="18"/>
                <w:szCs w:val="18"/>
              </w:rPr>
              <w:t>Does another company, or a group of affiliated companies together, own more than 50% of the voting rights of your company?</w:t>
            </w:r>
          </w:p>
          <w:p w14:paraId="1C5A3933" w14:textId="77777777" w:rsidR="00920D2F" w:rsidRPr="002D0907" w:rsidRDefault="00920D2F" w:rsidP="00CE67FD">
            <w:pPr>
              <w:spacing w:after="0"/>
              <w:rPr>
                <w:sz w:val="18"/>
                <w:szCs w:val="18"/>
              </w:rPr>
            </w:pPr>
          </w:p>
          <w:p w14:paraId="4C512521" w14:textId="77777777" w:rsidR="00920D2F" w:rsidRPr="002D0907" w:rsidRDefault="00920D2F" w:rsidP="00CE67FD">
            <w:pPr>
              <w:spacing w:after="0"/>
              <w:rPr>
                <w:sz w:val="18"/>
                <w:szCs w:val="18"/>
              </w:rPr>
            </w:pPr>
            <w:r>
              <w:rPr>
                <w:sz w:val="18"/>
                <w:szCs w:val="18"/>
              </w:rPr>
              <w:t xml:space="preserve">NB: the applicant is also be considered an affiliated enterprise if the applicant, through one or more enterprises, or investors as defined in point 5, </w:t>
            </w:r>
            <w:proofErr w:type="gramStart"/>
            <w:r>
              <w:rPr>
                <w:sz w:val="18"/>
                <w:szCs w:val="18"/>
              </w:rPr>
              <w:t>maintains</w:t>
            </w:r>
            <w:proofErr w:type="gramEnd"/>
            <w:r>
              <w:rPr>
                <w:sz w:val="18"/>
                <w:szCs w:val="18"/>
              </w:rPr>
              <w:t xml:space="preserve"> one of the relationships referred to in Article 3(3) of EU Regulation No 1303/2013 with another enterprise</w:t>
            </w:r>
          </w:p>
        </w:tc>
        <w:tc>
          <w:tcPr>
            <w:tcW w:w="4284" w:type="dxa"/>
          </w:tcPr>
          <w:p w14:paraId="600A4764" w14:textId="77777777" w:rsidR="00920D2F" w:rsidRDefault="008B625B"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AD31EB">
              <w:rPr>
                <w:sz w:val="18"/>
                <w:szCs w:val="18"/>
              </w:rPr>
              <w:t xml:space="preserve"> Yes --&gt; Your company is an affiliated company. When calculating the number of employees, the annual turnover and the balance sheet total, you must add the data of all affiliated companies (100%) to your own data. If your company also has partner companies, the data of the partner companies should also be </w:t>
            </w:r>
            <w:proofErr w:type="gramStart"/>
            <w:r w:rsidR="00AD31EB">
              <w:rPr>
                <w:sz w:val="18"/>
                <w:szCs w:val="18"/>
              </w:rPr>
              <w:t>taken into account</w:t>
            </w:r>
            <w:proofErr w:type="gramEnd"/>
            <w:r w:rsidR="00AD31EB">
              <w:rPr>
                <w:sz w:val="18"/>
                <w:szCs w:val="18"/>
              </w:rPr>
              <w:t xml:space="preserve"> in proportion to the share in the capital or the voting rights (level of the percentages). Proceed to question 5.</w:t>
            </w:r>
          </w:p>
          <w:p w14:paraId="0561B075" w14:textId="77777777" w:rsidR="00932E52" w:rsidRPr="002D0907" w:rsidRDefault="00932E52" w:rsidP="00CE67FD">
            <w:pPr>
              <w:spacing w:after="0"/>
              <w:rPr>
                <w:sz w:val="18"/>
                <w:szCs w:val="18"/>
              </w:rPr>
            </w:pPr>
          </w:p>
          <w:p w14:paraId="0FBB25EA" w14:textId="77777777" w:rsidR="00920D2F" w:rsidRPr="002D0907" w:rsidRDefault="008B625B"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AD31EB">
              <w:rPr>
                <w:sz w:val="18"/>
                <w:szCs w:val="18"/>
              </w:rPr>
              <w:t xml:space="preserve"> No --&gt; </w:t>
            </w:r>
            <w:proofErr w:type="gramStart"/>
            <w:r w:rsidR="00AD31EB">
              <w:rPr>
                <w:sz w:val="18"/>
                <w:szCs w:val="18"/>
              </w:rPr>
              <w:t>Proceed</w:t>
            </w:r>
            <w:proofErr w:type="gramEnd"/>
            <w:r w:rsidR="00AD31EB">
              <w:rPr>
                <w:sz w:val="18"/>
                <w:szCs w:val="18"/>
              </w:rPr>
              <w:t xml:space="preserve"> to question 5.</w:t>
            </w:r>
          </w:p>
        </w:tc>
      </w:tr>
      <w:tr w:rsidR="00920D2F" w:rsidRPr="00220B69" w14:paraId="2B7724EE" w14:textId="77777777" w:rsidTr="00920D2F">
        <w:tc>
          <w:tcPr>
            <w:tcW w:w="534" w:type="dxa"/>
          </w:tcPr>
          <w:p w14:paraId="323FE2CE" w14:textId="77777777" w:rsidR="00920D2F" w:rsidRPr="002D0907" w:rsidRDefault="00920D2F" w:rsidP="00CE67FD">
            <w:pPr>
              <w:spacing w:after="0"/>
              <w:rPr>
                <w:sz w:val="18"/>
                <w:szCs w:val="18"/>
              </w:rPr>
            </w:pPr>
            <w:r>
              <w:rPr>
                <w:sz w:val="18"/>
                <w:szCs w:val="18"/>
              </w:rPr>
              <w:t>5.</w:t>
            </w:r>
          </w:p>
        </w:tc>
        <w:tc>
          <w:tcPr>
            <w:tcW w:w="4394" w:type="dxa"/>
          </w:tcPr>
          <w:p w14:paraId="57ECCF14" w14:textId="77777777" w:rsidR="00920D2F" w:rsidRPr="002D0907" w:rsidRDefault="00920D2F" w:rsidP="00CE67FD">
            <w:pPr>
              <w:spacing w:after="0"/>
              <w:rPr>
                <w:sz w:val="18"/>
                <w:szCs w:val="18"/>
              </w:rPr>
            </w:pPr>
            <w:r>
              <w:rPr>
                <w:sz w:val="18"/>
                <w:szCs w:val="18"/>
              </w:rPr>
              <w:t>Does your company, alone or together with affiliated companies, own 25% or more of the capital or voting rights of another company?</w:t>
            </w:r>
          </w:p>
          <w:p w14:paraId="32D10EBA" w14:textId="77777777" w:rsidR="00920D2F" w:rsidRPr="002D0907" w:rsidRDefault="00920D2F" w:rsidP="00CE67FD">
            <w:pPr>
              <w:spacing w:after="0"/>
              <w:rPr>
                <w:sz w:val="18"/>
                <w:szCs w:val="18"/>
              </w:rPr>
            </w:pPr>
          </w:p>
          <w:p w14:paraId="192ED4F5" w14:textId="77777777" w:rsidR="00920D2F" w:rsidRPr="002D0907" w:rsidRDefault="00816192" w:rsidP="00CE67FD">
            <w:pPr>
              <w:spacing w:after="0"/>
              <w:rPr>
                <w:sz w:val="18"/>
                <w:szCs w:val="18"/>
              </w:rPr>
            </w:pPr>
            <w:r>
              <w:rPr>
                <w:sz w:val="18"/>
                <w:szCs w:val="18"/>
              </w:rPr>
              <w:t>or</w:t>
            </w:r>
          </w:p>
          <w:p w14:paraId="34AC773F" w14:textId="77777777" w:rsidR="00920D2F" w:rsidRPr="002D0907" w:rsidRDefault="00920D2F" w:rsidP="00CE67FD">
            <w:pPr>
              <w:spacing w:after="0"/>
              <w:rPr>
                <w:sz w:val="18"/>
                <w:szCs w:val="18"/>
              </w:rPr>
            </w:pPr>
          </w:p>
          <w:p w14:paraId="57678739" w14:textId="77777777" w:rsidR="00920D2F" w:rsidRPr="002D0907" w:rsidRDefault="00920D2F" w:rsidP="00CE67FD">
            <w:pPr>
              <w:spacing w:after="0"/>
              <w:rPr>
                <w:sz w:val="18"/>
                <w:szCs w:val="18"/>
              </w:rPr>
            </w:pPr>
            <w:r>
              <w:rPr>
                <w:sz w:val="18"/>
                <w:szCs w:val="18"/>
              </w:rPr>
              <w:t>Do one or more affiliated companies own 25% or more of the capital or voting rights of your company?</w:t>
            </w:r>
          </w:p>
        </w:tc>
        <w:tc>
          <w:tcPr>
            <w:tcW w:w="4284" w:type="dxa"/>
          </w:tcPr>
          <w:p w14:paraId="39BB7FA8" w14:textId="77777777" w:rsidR="00920D2F" w:rsidRDefault="008B625B"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AD31EB">
              <w:rPr>
                <w:sz w:val="18"/>
                <w:szCs w:val="18"/>
              </w:rPr>
              <w:t xml:space="preserve"> Yes --&gt; </w:t>
            </w:r>
            <w:proofErr w:type="gramStart"/>
            <w:r w:rsidR="00AD31EB">
              <w:rPr>
                <w:sz w:val="18"/>
                <w:szCs w:val="18"/>
              </w:rPr>
              <w:t>Proceed</w:t>
            </w:r>
            <w:proofErr w:type="gramEnd"/>
            <w:r w:rsidR="00AD31EB">
              <w:rPr>
                <w:sz w:val="18"/>
                <w:szCs w:val="18"/>
              </w:rPr>
              <w:t xml:space="preserve"> to question 6.</w:t>
            </w:r>
          </w:p>
          <w:p w14:paraId="691D23B9" w14:textId="77777777" w:rsidR="00932E52" w:rsidRPr="002D0907" w:rsidRDefault="00932E52" w:rsidP="00CE67FD">
            <w:pPr>
              <w:spacing w:after="0"/>
              <w:rPr>
                <w:sz w:val="18"/>
                <w:szCs w:val="18"/>
              </w:rPr>
            </w:pPr>
          </w:p>
          <w:p w14:paraId="1DF06C4A" w14:textId="77777777" w:rsidR="00920D2F" w:rsidRPr="002D0907" w:rsidRDefault="008B625B"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AD31EB">
              <w:rPr>
                <w:sz w:val="18"/>
                <w:szCs w:val="18"/>
              </w:rPr>
              <w:t xml:space="preserve"> </w:t>
            </w:r>
            <w:r w:rsidR="00AD31EB">
              <w:t>No --&gt; Your company is an SME and is eligible for a grant.</w:t>
            </w:r>
          </w:p>
        </w:tc>
      </w:tr>
      <w:tr w:rsidR="00920D2F" w:rsidRPr="00220B69" w14:paraId="785A57FB" w14:textId="77777777" w:rsidTr="00920D2F">
        <w:tc>
          <w:tcPr>
            <w:tcW w:w="534" w:type="dxa"/>
          </w:tcPr>
          <w:p w14:paraId="14D09455" w14:textId="77777777" w:rsidR="00920D2F" w:rsidRPr="002D0907" w:rsidRDefault="00920D2F" w:rsidP="00CE67FD">
            <w:pPr>
              <w:spacing w:after="0"/>
              <w:rPr>
                <w:sz w:val="18"/>
                <w:szCs w:val="18"/>
              </w:rPr>
            </w:pPr>
            <w:r>
              <w:rPr>
                <w:sz w:val="18"/>
                <w:szCs w:val="18"/>
              </w:rPr>
              <w:t>6.</w:t>
            </w:r>
          </w:p>
        </w:tc>
        <w:tc>
          <w:tcPr>
            <w:tcW w:w="4394" w:type="dxa"/>
          </w:tcPr>
          <w:p w14:paraId="20D73A80" w14:textId="77777777" w:rsidR="00920D2F" w:rsidRPr="002D0907" w:rsidRDefault="00920D2F" w:rsidP="00CE67FD">
            <w:pPr>
              <w:spacing w:after="0"/>
              <w:rPr>
                <w:sz w:val="18"/>
                <w:szCs w:val="18"/>
              </w:rPr>
            </w:pPr>
            <w:r>
              <w:rPr>
                <w:sz w:val="18"/>
                <w:szCs w:val="18"/>
              </w:rPr>
              <w:t>Is this exclusively one of the following categories of investors (=special investors)?</w:t>
            </w:r>
          </w:p>
          <w:p w14:paraId="7BEC0E1F" w14:textId="77777777" w:rsidR="00920D2F" w:rsidRPr="002D0907" w:rsidRDefault="00920D2F" w:rsidP="00CE67FD">
            <w:pPr>
              <w:spacing w:after="0"/>
              <w:rPr>
                <w:sz w:val="18"/>
                <w:szCs w:val="18"/>
              </w:rPr>
            </w:pPr>
            <w:r>
              <w:rPr>
                <w:sz w:val="18"/>
                <w:szCs w:val="18"/>
              </w:rPr>
              <w:t>Public investment corporations, venture capital companies, individuals or groups of individuals with a regular venture capital investment activity ("business angels") and not investing their own funds in listed companies, provided that the total investment of these "business angels" in the same company does not exceed €1.25 million.</w:t>
            </w:r>
          </w:p>
          <w:p w14:paraId="29E6C25C" w14:textId="77777777" w:rsidR="00920D2F" w:rsidRPr="002D0907" w:rsidRDefault="00920D2F" w:rsidP="00CE67FD">
            <w:pPr>
              <w:spacing w:after="0"/>
              <w:rPr>
                <w:sz w:val="18"/>
                <w:szCs w:val="18"/>
              </w:rPr>
            </w:pPr>
            <w:r>
              <w:rPr>
                <w:sz w:val="18"/>
                <w:szCs w:val="18"/>
              </w:rPr>
              <w:lastRenderedPageBreak/>
              <w:t>Not for profit universities or research centres</w:t>
            </w:r>
          </w:p>
          <w:p w14:paraId="14BB0A15" w14:textId="77777777" w:rsidR="00920D2F" w:rsidRPr="002D0907" w:rsidRDefault="00920D2F" w:rsidP="00CE67FD">
            <w:pPr>
              <w:spacing w:after="0"/>
              <w:rPr>
                <w:sz w:val="18"/>
                <w:szCs w:val="18"/>
              </w:rPr>
            </w:pPr>
            <w:r>
              <w:rPr>
                <w:sz w:val="18"/>
                <w:szCs w:val="18"/>
              </w:rPr>
              <w:t>Autonomous local authorities, with a budget of &lt; €10 million and &lt; 5000 inhabitants</w:t>
            </w:r>
          </w:p>
          <w:p w14:paraId="667E861E" w14:textId="77777777" w:rsidR="00920D2F" w:rsidRPr="002D0907" w:rsidRDefault="00920D2F" w:rsidP="00CE67FD">
            <w:pPr>
              <w:spacing w:after="0"/>
              <w:rPr>
                <w:sz w:val="18"/>
                <w:szCs w:val="18"/>
              </w:rPr>
            </w:pPr>
            <w:r>
              <w:rPr>
                <w:sz w:val="18"/>
                <w:szCs w:val="18"/>
              </w:rPr>
              <w:t>Institutional investors, including regional development funds</w:t>
            </w:r>
          </w:p>
        </w:tc>
        <w:tc>
          <w:tcPr>
            <w:tcW w:w="4284" w:type="dxa"/>
          </w:tcPr>
          <w:p w14:paraId="1EEC1979" w14:textId="77777777" w:rsidR="00920D2F" w:rsidRDefault="008B625B"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AD31EB">
              <w:rPr>
                <w:sz w:val="18"/>
                <w:szCs w:val="18"/>
              </w:rPr>
              <w:t xml:space="preserve"> </w:t>
            </w:r>
            <w:r w:rsidR="00AD31EB">
              <w:t>Yes --&gt; Your company is an SME and is eligible for a grant.</w:t>
            </w:r>
            <w:r w:rsidR="00AD31EB">
              <w:rPr>
                <w:sz w:val="18"/>
                <w:szCs w:val="18"/>
              </w:rPr>
              <w:t xml:space="preserve"> </w:t>
            </w:r>
          </w:p>
          <w:p w14:paraId="6299F200" w14:textId="77777777" w:rsidR="00932E52" w:rsidRPr="002D0907" w:rsidRDefault="00932E52" w:rsidP="00CE67FD">
            <w:pPr>
              <w:spacing w:after="0"/>
              <w:rPr>
                <w:sz w:val="18"/>
                <w:szCs w:val="18"/>
              </w:rPr>
            </w:pPr>
          </w:p>
          <w:p w14:paraId="46E5C8EF" w14:textId="77777777" w:rsidR="00920D2F" w:rsidRPr="002D0907" w:rsidRDefault="008B625B"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AD31EB">
              <w:rPr>
                <w:sz w:val="18"/>
                <w:szCs w:val="18"/>
              </w:rPr>
              <w:t xml:space="preserve"> No --&gt; Your company is a partner company. When calculating the number of employees, annual turnover and balance sheet total, you must add the data of the partner enterprises to your own data in proportion to the share in the capital or voting rights (level of the percentages). Proceed to question 7.</w:t>
            </w:r>
          </w:p>
        </w:tc>
      </w:tr>
      <w:tr w:rsidR="00920D2F" w:rsidRPr="00220B69" w14:paraId="63835D2E" w14:textId="77777777" w:rsidTr="00920D2F">
        <w:tc>
          <w:tcPr>
            <w:tcW w:w="534" w:type="dxa"/>
          </w:tcPr>
          <w:p w14:paraId="3CEE2C3F" w14:textId="77777777" w:rsidR="00920D2F" w:rsidRPr="002D0907" w:rsidRDefault="00920D2F" w:rsidP="00CE67FD">
            <w:pPr>
              <w:spacing w:after="0"/>
              <w:rPr>
                <w:sz w:val="18"/>
                <w:szCs w:val="18"/>
              </w:rPr>
            </w:pPr>
            <w:r>
              <w:rPr>
                <w:sz w:val="18"/>
                <w:szCs w:val="18"/>
              </w:rPr>
              <w:t>7.</w:t>
            </w:r>
          </w:p>
        </w:tc>
        <w:tc>
          <w:tcPr>
            <w:tcW w:w="4394" w:type="dxa"/>
          </w:tcPr>
          <w:p w14:paraId="182454AA" w14:textId="77777777" w:rsidR="00920D2F" w:rsidRPr="002D0907" w:rsidRDefault="00920D2F" w:rsidP="00CE67FD">
            <w:pPr>
              <w:spacing w:after="0"/>
              <w:rPr>
                <w:sz w:val="18"/>
                <w:szCs w:val="18"/>
              </w:rPr>
            </w:pPr>
            <w:r>
              <w:rPr>
                <w:sz w:val="18"/>
                <w:szCs w:val="18"/>
              </w:rPr>
              <w:t>Do the aggregate values of your enterprise (including associated enterprises and partner enterprises) remain below the limits set out in 1 and 2?</w:t>
            </w:r>
          </w:p>
        </w:tc>
        <w:tc>
          <w:tcPr>
            <w:tcW w:w="4284" w:type="dxa"/>
          </w:tcPr>
          <w:p w14:paraId="44D0C730" w14:textId="77777777" w:rsidR="00920D2F" w:rsidRDefault="008B625B"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AD31EB">
              <w:rPr>
                <w:sz w:val="18"/>
                <w:szCs w:val="18"/>
              </w:rPr>
              <w:t xml:space="preserve"> </w:t>
            </w:r>
            <w:r w:rsidR="00AD31EB">
              <w:t>Yes --&gt; Your company is an SME and is eligible for a grant.</w:t>
            </w:r>
          </w:p>
          <w:p w14:paraId="18765694" w14:textId="77777777" w:rsidR="00932E52" w:rsidRPr="002D0907" w:rsidRDefault="00932E52" w:rsidP="00CE67FD">
            <w:pPr>
              <w:spacing w:after="0"/>
              <w:rPr>
                <w:sz w:val="18"/>
                <w:szCs w:val="18"/>
              </w:rPr>
            </w:pPr>
          </w:p>
          <w:p w14:paraId="0EE432F3" w14:textId="77777777" w:rsidR="00920D2F" w:rsidRPr="002D0907" w:rsidRDefault="008B625B"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AD31EB">
              <w:rPr>
                <w:sz w:val="18"/>
                <w:szCs w:val="18"/>
              </w:rPr>
              <w:t xml:space="preserve"> No</w:t>
            </w:r>
            <w:r w:rsidR="00AD31EB">
              <w:t xml:space="preserve"> --&gt; Your company is not an SME and is not eligible for a grant.</w:t>
            </w:r>
          </w:p>
        </w:tc>
      </w:tr>
    </w:tbl>
    <w:p w14:paraId="419AA3CC" w14:textId="77777777" w:rsidR="00920D2F" w:rsidRPr="00F9064D" w:rsidRDefault="00920D2F" w:rsidP="00CE67FD">
      <w:pPr>
        <w:spacing w:after="0"/>
        <w:rPr>
          <w:sz w:val="22"/>
        </w:rPr>
      </w:pPr>
    </w:p>
    <w:p w14:paraId="648AAD23" w14:textId="77777777" w:rsidR="00920D2F" w:rsidRPr="00F9064D" w:rsidRDefault="00920D2F" w:rsidP="00CE67FD">
      <w:pPr>
        <w:spacing w:after="0"/>
        <w:rPr>
          <w:sz w:val="22"/>
        </w:rPr>
      </w:pPr>
    </w:p>
    <w:p w14:paraId="3721045D" w14:textId="77777777" w:rsidR="00920D2F" w:rsidRDefault="00816192" w:rsidP="00CE67FD">
      <w:pPr>
        <w:spacing w:after="0"/>
        <w:rPr>
          <w:sz w:val="22"/>
        </w:rPr>
      </w:pPr>
      <w:r>
        <w:rPr>
          <w:sz w:val="22"/>
        </w:rPr>
        <w:t>Based on the table above, the applicant declares the following figures to be true for their enterprise in the previous financial year 20</w:t>
      </w:r>
      <w:r w:rsidR="00920D2F" w:rsidRPr="00F9064D">
        <w:rPr>
          <w:sz w:val="22"/>
        </w:rPr>
        <w:fldChar w:fldCharType="begin" w:fldLock="1">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Pr>
          <w:sz w:val="22"/>
        </w:rPr>
        <w:t>  </w:t>
      </w:r>
      <w:r w:rsidR="00920D2F" w:rsidRPr="00F9064D">
        <w:rPr>
          <w:sz w:val="22"/>
        </w:rPr>
        <w:fldChar w:fldCharType="end"/>
      </w:r>
      <w:r>
        <w:rPr>
          <w:sz w:val="22"/>
        </w:rPr>
        <w:t>:</w:t>
      </w:r>
    </w:p>
    <w:p w14:paraId="08B125C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2BDCCF3F" w14:textId="77777777" w:rsidTr="00920D2F">
        <w:tc>
          <w:tcPr>
            <w:tcW w:w="2835" w:type="dxa"/>
            <w:tcBorders>
              <w:bottom w:val="single" w:sz="4" w:space="0" w:color="auto"/>
            </w:tcBorders>
            <w:vAlign w:val="center"/>
          </w:tcPr>
          <w:p w14:paraId="0F03DDED" w14:textId="77777777" w:rsidR="00920D2F" w:rsidRPr="00F9064D" w:rsidRDefault="00920D2F" w:rsidP="00CE67FD">
            <w:pPr>
              <w:spacing w:after="0"/>
              <w:rPr>
                <w:sz w:val="22"/>
                <w:szCs w:val="22"/>
              </w:rPr>
            </w:pPr>
            <w:r>
              <w:rPr>
                <w:sz w:val="22"/>
                <w:szCs w:val="22"/>
              </w:rPr>
              <w:t xml:space="preserve">Number of FTE (&lt;250) </w:t>
            </w:r>
          </w:p>
        </w:tc>
        <w:tc>
          <w:tcPr>
            <w:tcW w:w="1559" w:type="dxa"/>
            <w:tcBorders>
              <w:bottom w:val="single" w:sz="4" w:space="0" w:color="auto"/>
            </w:tcBorders>
            <w:vAlign w:val="center"/>
          </w:tcPr>
          <w:p w14:paraId="22658645" w14:textId="77777777" w:rsidR="00920D2F" w:rsidRPr="00F9064D" w:rsidRDefault="00920D2F" w:rsidP="00CE67FD">
            <w:pPr>
              <w:spacing w:after="0"/>
              <w:rPr>
                <w:sz w:val="22"/>
                <w:szCs w:val="22"/>
              </w:rPr>
            </w:pPr>
            <w:r w:rsidRPr="00F9064D">
              <w:rPr>
                <w:sz w:val="22"/>
              </w:rPr>
              <w:fldChar w:fldCharType="begin" w:fldLock="1">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r>
      <w:tr w:rsidR="00920D2F" w:rsidRPr="00F9064D" w14:paraId="278D5BC1" w14:textId="77777777" w:rsidTr="00920D2F">
        <w:tc>
          <w:tcPr>
            <w:tcW w:w="2835" w:type="dxa"/>
            <w:tcBorders>
              <w:left w:val="nil"/>
              <w:right w:val="nil"/>
            </w:tcBorders>
            <w:vAlign w:val="center"/>
          </w:tcPr>
          <w:p w14:paraId="510776FB" w14:textId="77777777" w:rsidR="00920D2F" w:rsidRPr="00F9064D" w:rsidRDefault="00920D2F" w:rsidP="00CE67FD">
            <w:pPr>
              <w:spacing w:after="0"/>
              <w:rPr>
                <w:sz w:val="22"/>
                <w:szCs w:val="22"/>
              </w:rPr>
            </w:pPr>
            <w:r>
              <w:rPr>
                <w:sz w:val="22"/>
                <w:szCs w:val="22"/>
              </w:rPr>
              <w:t>AND</w:t>
            </w:r>
          </w:p>
        </w:tc>
        <w:tc>
          <w:tcPr>
            <w:tcW w:w="1559" w:type="dxa"/>
            <w:tcBorders>
              <w:left w:val="nil"/>
              <w:right w:val="nil"/>
            </w:tcBorders>
            <w:vAlign w:val="center"/>
          </w:tcPr>
          <w:p w14:paraId="266C65E2" w14:textId="77777777" w:rsidR="00920D2F" w:rsidRPr="00F9064D" w:rsidRDefault="00920D2F" w:rsidP="00CE67FD">
            <w:pPr>
              <w:spacing w:after="0"/>
              <w:rPr>
                <w:sz w:val="22"/>
                <w:szCs w:val="22"/>
              </w:rPr>
            </w:pPr>
          </w:p>
        </w:tc>
      </w:tr>
      <w:tr w:rsidR="00920D2F" w:rsidRPr="00F9064D" w14:paraId="1C186CB3" w14:textId="77777777" w:rsidTr="00920D2F">
        <w:tc>
          <w:tcPr>
            <w:tcW w:w="2835" w:type="dxa"/>
            <w:tcBorders>
              <w:bottom w:val="single" w:sz="4" w:space="0" w:color="auto"/>
            </w:tcBorders>
            <w:vAlign w:val="center"/>
          </w:tcPr>
          <w:p w14:paraId="7505CDFB" w14:textId="77777777" w:rsidR="00920D2F" w:rsidRPr="00F9064D" w:rsidRDefault="00920D2F" w:rsidP="00CE67FD">
            <w:pPr>
              <w:spacing w:after="0"/>
              <w:rPr>
                <w:sz w:val="22"/>
                <w:szCs w:val="22"/>
              </w:rPr>
            </w:pPr>
            <w:r>
              <w:rPr>
                <w:sz w:val="22"/>
                <w:szCs w:val="22"/>
              </w:rPr>
              <w:t>Annual turnover (&lt;€50m)</w:t>
            </w:r>
          </w:p>
        </w:tc>
        <w:tc>
          <w:tcPr>
            <w:tcW w:w="1559" w:type="dxa"/>
            <w:tcBorders>
              <w:bottom w:val="single" w:sz="4" w:space="0" w:color="auto"/>
            </w:tcBorders>
            <w:vAlign w:val="center"/>
          </w:tcPr>
          <w:p w14:paraId="7ABC1256" w14:textId="3BF6AD23"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8B625B">
              <w:rPr>
                <w:noProof/>
                <w:sz w:val="22"/>
              </w:rPr>
              <w:t> </w:t>
            </w:r>
            <w:r w:rsidR="008B625B">
              <w:rPr>
                <w:noProof/>
                <w:sz w:val="22"/>
              </w:rPr>
              <w:t> </w:t>
            </w:r>
            <w:r w:rsidR="008B625B">
              <w:rPr>
                <w:noProof/>
                <w:sz w:val="22"/>
              </w:rPr>
              <w:t> </w:t>
            </w:r>
            <w:r w:rsidR="008B625B">
              <w:rPr>
                <w:noProof/>
                <w:sz w:val="22"/>
              </w:rPr>
              <w:t> </w:t>
            </w:r>
            <w:r w:rsidR="008B625B">
              <w:rPr>
                <w:noProof/>
                <w:sz w:val="22"/>
              </w:rPr>
              <w:t> </w:t>
            </w:r>
            <w:r w:rsidRPr="00F9064D">
              <w:rPr>
                <w:sz w:val="22"/>
              </w:rPr>
              <w:fldChar w:fldCharType="end"/>
            </w:r>
          </w:p>
        </w:tc>
      </w:tr>
      <w:tr w:rsidR="00920D2F" w:rsidRPr="00F9064D" w14:paraId="5269B6B0" w14:textId="77777777" w:rsidTr="00920D2F">
        <w:tc>
          <w:tcPr>
            <w:tcW w:w="2835" w:type="dxa"/>
            <w:tcBorders>
              <w:left w:val="nil"/>
              <w:right w:val="nil"/>
            </w:tcBorders>
            <w:vAlign w:val="center"/>
          </w:tcPr>
          <w:p w14:paraId="700EC174" w14:textId="77777777" w:rsidR="00920D2F" w:rsidRPr="00F9064D" w:rsidRDefault="00920D2F" w:rsidP="00CE67FD">
            <w:pPr>
              <w:spacing w:after="0"/>
              <w:rPr>
                <w:sz w:val="22"/>
                <w:szCs w:val="22"/>
              </w:rPr>
            </w:pPr>
            <w:r>
              <w:rPr>
                <w:sz w:val="22"/>
                <w:szCs w:val="22"/>
              </w:rPr>
              <w:t>OR</w:t>
            </w:r>
          </w:p>
        </w:tc>
        <w:tc>
          <w:tcPr>
            <w:tcW w:w="1559" w:type="dxa"/>
            <w:tcBorders>
              <w:left w:val="nil"/>
              <w:right w:val="nil"/>
            </w:tcBorders>
            <w:vAlign w:val="center"/>
          </w:tcPr>
          <w:p w14:paraId="0120625A" w14:textId="77777777" w:rsidR="00920D2F" w:rsidRPr="00F9064D" w:rsidRDefault="00920D2F" w:rsidP="00CE67FD">
            <w:pPr>
              <w:spacing w:after="0"/>
              <w:rPr>
                <w:sz w:val="22"/>
                <w:szCs w:val="22"/>
              </w:rPr>
            </w:pPr>
          </w:p>
        </w:tc>
      </w:tr>
      <w:tr w:rsidR="00920D2F" w:rsidRPr="00F9064D" w14:paraId="72AAE5F3" w14:textId="77777777" w:rsidTr="00920D2F">
        <w:tc>
          <w:tcPr>
            <w:tcW w:w="2835" w:type="dxa"/>
            <w:vAlign w:val="center"/>
          </w:tcPr>
          <w:p w14:paraId="3C926D48" w14:textId="77777777" w:rsidR="00920D2F" w:rsidRPr="00F9064D" w:rsidRDefault="00920D2F" w:rsidP="00CE67FD">
            <w:pPr>
              <w:spacing w:after="0"/>
              <w:rPr>
                <w:sz w:val="22"/>
                <w:szCs w:val="22"/>
              </w:rPr>
            </w:pPr>
            <w:r>
              <w:rPr>
                <w:sz w:val="22"/>
                <w:szCs w:val="22"/>
              </w:rPr>
              <w:t>Balance sheet total (&lt;€43m)</w:t>
            </w:r>
          </w:p>
        </w:tc>
        <w:tc>
          <w:tcPr>
            <w:tcW w:w="1559" w:type="dxa"/>
            <w:vAlign w:val="center"/>
          </w:tcPr>
          <w:p w14:paraId="58774550" w14:textId="676C1215"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8B625B">
              <w:rPr>
                <w:noProof/>
                <w:sz w:val="22"/>
              </w:rPr>
              <w:t> </w:t>
            </w:r>
            <w:r w:rsidR="008B625B">
              <w:rPr>
                <w:noProof/>
                <w:sz w:val="22"/>
              </w:rPr>
              <w:t> </w:t>
            </w:r>
            <w:r w:rsidR="008B625B">
              <w:rPr>
                <w:noProof/>
                <w:sz w:val="22"/>
              </w:rPr>
              <w:t> </w:t>
            </w:r>
            <w:r w:rsidR="008B625B">
              <w:rPr>
                <w:noProof/>
                <w:sz w:val="22"/>
              </w:rPr>
              <w:t> </w:t>
            </w:r>
            <w:r w:rsidR="008B625B">
              <w:rPr>
                <w:noProof/>
                <w:sz w:val="22"/>
              </w:rPr>
              <w:t> </w:t>
            </w:r>
            <w:r w:rsidRPr="00F9064D">
              <w:rPr>
                <w:sz w:val="22"/>
              </w:rPr>
              <w:fldChar w:fldCharType="end"/>
            </w:r>
          </w:p>
        </w:tc>
      </w:tr>
    </w:tbl>
    <w:p w14:paraId="21449DF4" w14:textId="77777777" w:rsidR="00920D2F" w:rsidRPr="00F9064D" w:rsidRDefault="00920D2F" w:rsidP="00CE67FD">
      <w:pPr>
        <w:spacing w:after="0"/>
        <w:rPr>
          <w:sz w:val="22"/>
        </w:rPr>
      </w:pPr>
    </w:p>
    <w:p w14:paraId="606C6B16" w14:textId="11AE3459" w:rsidR="00816192" w:rsidRPr="00F9064D" w:rsidRDefault="00816192" w:rsidP="00CE67FD">
      <w:pPr>
        <w:spacing w:after="0"/>
        <w:rPr>
          <w:sz w:val="22"/>
        </w:rPr>
      </w:pPr>
      <w:r>
        <w:rPr>
          <w:sz w:val="22"/>
        </w:rPr>
        <w:t>By signing this application under the ‘Signature’ section, the applicant declares that he/she has read and accepted the rules on the SME status for enterprises.</w:t>
      </w:r>
    </w:p>
    <w:p w14:paraId="3A5515D7" w14:textId="77777777" w:rsidR="00920D2F" w:rsidRPr="00CE67FD" w:rsidRDefault="00920D2F" w:rsidP="00CE67FD">
      <w:pPr>
        <w:spacing w:after="0"/>
      </w:pPr>
      <w:r>
        <w:br w:type="page"/>
      </w:r>
    </w:p>
    <w:p w14:paraId="6D33B3B1" w14:textId="77777777" w:rsidR="0022164E" w:rsidRPr="00CE67FD" w:rsidRDefault="0022164E" w:rsidP="00220B69">
      <w:pPr>
        <w:pStyle w:val="Kop1"/>
      </w:pPr>
      <w:bookmarkStart w:id="24" w:name="_Toc9598357"/>
      <w:r>
        <w:lastRenderedPageBreak/>
        <w:t>Signature</w:t>
      </w:r>
      <w:bookmarkEnd w:id="24"/>
    </w:p>
    <w:p w14:paraId="73817E4A" w14:textId="77777777" w:rsidR="00F9064D" w:rsidRDefault="00F9064D" w:rsidP="00CE67FD">
      <w:pPr>
        <w:spacing w:after="0"/>
        <w:rPr>
          <w:i/>
          <w:sz w:val="22"/>
        </w:rPr>
      </w:pPr>
    </w:p>
    <w:p w14:paraId="49D6D9CA" w14:textId="77777777" w:rsidR="0022164E" w:rsidRPr="002D0907" w:rsidRDefault="0022164E" w:rsidP="00CE67FD">
      <w:pPr>
        <w:spacing w:after="0"/>
        <w:rPr>
          <w:i/>
          <w:sz w:val="22"/>
        </w:rPr>
      </w:pPr>
      <w:r>
        <w:rPr>
          <w:i/>
          <w:sz w:val="22"/>
        </w:rPr>
        <w:t>By signing this application, you as the signatory and applicant declare the following:</w:t>
      </w:r>
    </w:p>
    <w:p w14:paraId="526DEC6E" w14:textId="77777777" w:rsidR="0022164E" w:rsidRPr="002D0907" w:rsidRDefault="0022164E" w:rsidP="00F732B2">
      <w:pPr>
        <w:pStyle w:val="Lijstalinea"/>
        <w:numPr>
          <w:ilvl w:val="0"/>
          <w:numId w:val="36"/>
        </w:numPr>
        <w:rPr>
          <w:sz w:val="22"/>
          <w:szCs w:val="22"/>
        </w:rPr>
      </w:pPr>
      <w:r>
        <w:rPr>
          <w:sz w:val="22"/>
          <w:szCs w:val="22"/>
        </w:rPr>
        <w:t xml:space="preserve">You </w:t>
      </w:r>
      <w:proofErr w:type="gramStart"/>
      <w:r>
        <w:rPr>
          <w:sz w:val="22"/>
          <w:szCs w:val="22"/>
        </w:rPr>
        <w:t>are authorized to</w:t>
      </w:r>
      <w:proofErr w:type="gramEnd"/>
      <w:r>
        <w:rPr>
          <w:sz w:val="22"/>
          <w:szCs w:val="22"/>
        </w:rPr>
        <w:t xml:space="preserve"> sign and submit the application.</w:t>
      </w:r>
    </w:p>
    <w:p w14:paraId="5E140DD4" w14:textId="77777777" w:rsidR="0022164E" w:rsidRPr="002D0907" w:rsidRDefault="0022164E" w:rsidP="00F732B2">
      <w:pPr>
        <w:pStyle w:val="Lijstalinea"/>
        <w:numPr>
          <w:ilvl w:val="0"/>
          <w:numId w:val="36"/>
        </w:numPr>
        <w:rPr>
          <w:sz w:val="22"/>
          <w:szCs w:val="22"/>
        </w:rPr>
      </w:pPr>
      <w:proofErr w:type="gramStart"/>
      <w:r>
        <w:rPr>
          <w:sz w:val="22"/>
          <w:szCs w:val="22"/>
        </w:rPr>
        <w:t>All of</w:t>
      </w:r>
      <w:proofErr w:type="gramEnd"/>
      <w:r>
        <w:rPr>
          <w:sz w:val="22"/>
          <w:szCs w:val="22"/>
        </w:rPr>
        <w:t xml:space="preserve"> the information given in the application form is true.</w:t>
      </w:r>
    </w:p>
    <w:p w14:paraId="42635E00" w14:textId="77777777" w:rsidR="0022164E" w:rsidRPr="002D0907" w:rsidRDefault="0022164E" w:rsidP="00F732B2">
      <w:pPr>
        <w:pStyle w:val="Lijstalinea"/>
        <w:numPr>
          <w:ilvl w:val="0"/>
          <w:numId w:val="36"/>
        </w:numPr>
        <w:rPr>
          <w:sz w:val="22"/>
          <w:szCs w:val="22"/>
        </w:rPr>
      </w:pPr>
      <w:r>
        <w:rPr>
          <w:sz w:val="22"/>
          <w:szCs w:val="22"/>
        </w:rPr>
        <w:t xml:space="preserve">You are responsible and liable for ensuring activities forming part of this innovation project are carried out properly and for </w:t>
      </w:r>
      <w:proofErr w:type="gramStart"/>
      <w:r>
        <w:rPr>
          <w:sz w:val="22"/>
          <w:szCs w:val="22"/>
        </w:rPr>
        <w:t>complying with</w:t>
      </w:r>
      <w:proofErr w:type="gramEnd"/>
      <w:r>
        <w:rPr>
          <w:sz w:val="22"/>
          <w:szCs w:val="22"/>
        </w:rPr>
        <w:t xml:space="preserve"> the terms and associated conditions and obligations.</w:t>
      </w:r>
    </w:p>
    <w:p w14:paraId="7919F39F" w14:textId="1338FE3F" w:rsidR="0022164E" w:rsidRPr="002D0907" w:rsidRDefault="0022164E" w:rsidP="00F732B2">
      <w:pPr>
        <w:pStyle w:val="Lijstalinea"/>
        <w:numPr>
          <w:ilvl w:val="0"/>
          <w:numId w:val="36"/>
        </w:numPr>
        <w:rPr>
          <w:sz w:val="22"/>
          <w:szCs w:val="22"/>
        </w:rPr>
      </w:pPr>
      <w:r>
        <w:rPr>
          <w:sz w:val="22"/>
          <w:szCs w:val="22"/>
        </w:rPr>
        <w:t xml:space="preserve">You have read the current Knowledge Programme scheme applicable at the time of signing this application (see </w:t>
      </w:r>
      <w:hyperlink r:id="rId23" w:history="1">
        <w:r>
          <w:rPr>
            <w:rStyle w:val="Hyperlink"/>
            <w:sz w:val="22"/>
            <w:szCs w:val="22"/>
          </w:rPr>
          <w:t>www.liof-limburgagrofood.nl</w:t>
        </w:r>
      </w:hyperlink>
      <w:r>
        <w:t>).</w:t>
      </w:r>
      <w:bookmarkStart w:id="25" w:name="_GoBack"/>
      <w:bookmarkEnd w:id="25"/>
    </w:p>
    <w:p w14:paraId="73A421DB" w14:textId="58C32C1E" w:rsidR="0022164E" w:rsidRPr="002D0907" w:rsidRDefault="004F1038" w:rsidP="00F732B2">
      <w:pPr>
        <w:pStyle w:val="Lijstalinea"/>
        <w:numPr>
          <w:ilvl w:val="0"/>
          <w:numId w:val="36"/>
        </w:numPr>
        <w:rPr>
          <w:sz w:val="22"/>
          <w:szCs w:val="22"/>
        </w:rPr>
      </w:pPr>
      <w:r>
        <w:rPr>
          <w:sz w:val="22"/>
          <w:szCs w:val="22"/>
        </w:rPr>
        <w:t xml:space="preserve">To </w:t>
      </w:r>
      <w:proofErr w:type="gramStart"/>
      <w:r>
        <w:rPr>
          <w:sz w:val="22"/>
          <w:szCs w:val="22"/>
        </w:rPr>
        <w:t>participate</w:t>
      </w:r>
      <w:proofErr w:type="gramEnd"/>
      <w:r>
        <w:rPr>
          <w:sz w:val="22"/>
          <w:szCs w:val="22"/>
        </w:rPr>
        <w:t xml:space="preserve"> in reports, monitoring and evaluations of LimburgAgri-food on request.</w:t>
      </w:r>
    </w:p>
    <w:p w14:paraId="7AB3BB93" w14:textId="4833DC63" w:rsidR="0022164E" w:rsidRPr="002D0907" w:rsidRDefault="0022164E" w:rsidP="00F732B2">
      <w:pPr>
        <w:pStyle w:val="Lijstalinea"/>
        <w:numPr>
          <w:ilvl w:val="0"/>
          <w:numId w:val="36"/>
        </w:numPr>
        <w:rPr>
          <w:sz w:val="22"/>
          <w:szCs w:val="22"/>
        </w:rPr>
      </w:pPr>
      <w:r>
        <w:rPr>
          <w:sz w:val="22"/>
          <w:szCs w:val="22"/>
        </w:rPr>
        <w:t>To cooperate with the PR activities of LimburgAgri-food.</w:t>
      </w:r>
    </w:p>
    <w:p w14:paraId="5C3001B1" w14:textId="77777777" w:rsidR="00C74F66" w:rsidRDefault="00C74F66" w:rsidP="00F732B2">
      <w:pPr>
        <w:pStyle w:val="Lijstalinea"/>
        <w:numPr>
          <w:ilvl w:val="0"/>
          <w:numId w:val="36"/>
        </w:numPr>
        <w:rPr>
          <w:sz w:val="22"/>
          <w:szCs w:val="22"/>
        </w:rPr>
      </w:pPr>
      <w:r>
        <w:rPr>
          <w:sz w:val="22"/>
          <w:szCs w:val="22"/>
        </w:rPr>
        <w:t>To take part in the training sessions with at least two people from the company.</w:t>
      </w:r>
    </w:p>
    <w:p w14:paraId="38BDD6EA" w14:textId="77777777" w:rsidR="00C74F66" w:rsidRDefault="00C74F66" w:rsidP="00F732B2">
      <w:pPr>
        <w:pStyle w:val="Lijstalinea"/>
        <w:numPr>
          <w:ilvl w:val="0"/>
          <w:numId w:val="36"/>
        </w:numPr>
        <w:rPr>
          <w:sz w:val="22"/>
          <w:szCs w:val="22"/>
        </w:rPr>
      </w:pPr>
      <w:r>
        <w:rPr>
          <w:sz w:val="22"/>
          <w:szCs w:val="22"/>
        </w:rPr>
        <w:t>In principle, to be present during all training sessions.</w:t>
      </w:r>
    </w:p>
    <w:p w14:paraId="65EAB343" w14:textId="77777777" w:rsidR="0022164E" w:rsidRPr="002D0907" w:rsidRDefault="0022164E" w:rsidP="00F732B2">
      <w:pPr>
        <w:pStyle w:val="Lijstalinea"/>
        <w:numPr>
          <w:ilvl w:val="0"/>
          <w:numId w:val="36"/>
        </w:numPr>
        <w:rPr>
          <w:sz w:val="22"/>
          <w:szCs w:val="22"/>
        </w:rPr>
      </w:pPr>
      <w:r>
        <w:rPr>
          <w:sz w:val="22"/>
          <w:szCs w:val="22"/>
        </w:rPr>
        <w:t>You act as guarantor for your own financial contribution towards this knowledge programme.</w:t>
      </w:r>
    </w:p>
    <w:p w14:paraId="77EBEC86" w14:textId="77777777" w:rsidR="0022164E" w:rsidRPr="002D0907" w:rsidRDefault="0022164E" w:rsidP="00220B69">
      <w:pPr>
        <w:pStyle w:val="Lijstalinea"/>
        <w:numPr>
          <w:ilvl w:val="0"/>
          <w:numId w:val="36"/>
        </w:numPr>
        <w:rPr>
          <w:sz w:val="22"/>
          <w:szCs w:val="22"/>
        </w:rPr>
      </w:pPr>
      <w:r>
        <w:rPr>
          <w:sz w:val="22"/>
          <w:szCs w:val="22"/>
        </w:rPr>
        <w:t xml:space="preserve">You have not </w:t>
      </w:r>
      <w:proofErr w:type="gramStart"/>
      <w:r>
        <w:rPr>
          <w:sz w:val="22"/>
          <w:szCs w:val="22"/>
        </w:rPr>
        <w:t>been suspended</w:t>
      </w:r>
      <w:proofErr w:type="gramEnd"/>
      <w:r>
        <w:rPr>
          <w:sz w:val="22"/>
          <w:szCs w:val="22"/>
        </w:rPr>
        <w:t xml:space="preserve"> from trading or declared bankrupt.</w:t>
      </w:r>
    </w:p>
    <w:p w14:paraId="30DDD30E" w14:textId="77777777" w:rsidR="0022164E" w:rsidRPr="002D0907" w:rsidRDefault="0022164E" w:rsidP="00220B69">
      <w:pPr>
        <w:pStyle w:val="Lijstalinea"/>
        <w:numPr>
          <w:ilvl w:val="0"/>
          <w:numId w:val="36"/>
        </w:numPr>
        <w:rPr>
          <w:sz w:val="22"/>
          <w:szCs w:val="22"/>
        </w:rPr>
      </w:pPr>
      <w:r>
        <w:rPr>
          <w:sz w:val="22"/>
          <w:szCs w:val="22"/>
        </w:rPr>
        <w:t xml:space="preserve">You are familiar with and </w:t>
      </w:r>
      <w:proofErr w:type="gramStart"/>
      <w:r>
        <w:rPr>
          <w:sz w:val="22"/>
          <w:szCs w:val="22"/>
        </w:rPr>
        <w:t>comply with</w:t>
      </w:r>
      <w:proofErr w:type="gramEnd"/>
      <w:r>
        <w:rPr>
          <w:sz w:val="22"/>
          <w:szCs w:val="22"/>
        </w:rPr>
        <w:t xml:space="preserve"> the rules on state aid for undertakings.</w:t>
      </w:r>
    </w:p>
    <w:p w14:paraId="48F69C06" w14:textId="77777777" w:rsidR="0022164E" w:rsidRPr="002D0907" w:rsidRDefault="0022164E" w:rsidP="00220B69">
      <w:pPr>
        <w:pStyle w:val="Lijstalinea"/>
        <w:numPr>
          <w:ilvl w:val="0"/>
          <w:numId w:val="36"/>
        </w:numPr>
        <w:rPr>
          <w:sz w:val="22"/>
          <w:szCs w:val="22"/>
        </w:rPr>
      </w:pPr>
      <w:r>
        <w:rPr>
          <w:sz w:val="22"/>
          <w:szCs w:val="22"/>
        </w:rPr>
        <w:t>Your company meets the European conditions for SME status.</w:t>
      </w:r>
    </w:p>
    <w:p w14:paraId="37CC6726" w14:textId="77777777" w:rsidR="0022164E" w:rsidRDefault="0022164E" w:rsidP="00CE67FD">
      <w:pPr>
        <w:spacing w:after="0"/>
      </w:pPr>
    </w:p>
    <w:p w14:paraId="379DF5E5" w14:textId="77777777" w:rsidR="00F9064D" w:rsidRDefault="00F9064D" w:rsidP="00CE67FD">
      <w:pPr>
        <w:spacing w:after="0"/>
      </w:pPr>
    </w:p>
    <w:p w14:paraId="41EF2AE8"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403"/>
        <w:gridCol w:w="2411"/>
        <w:gridCol w:w="2408"/>
      </w:tblGrid>
      <w:tr w:rsidR="0022164E" w:rsidRPr="00F9064D" w14:paraId="438FACD0" w14:textId="77777777" w:rsidTr="0022164E">
        <w:tc>
          <w:tcPr>
            <w:tcW w:w="2336" w:type="dxa"/>
          </w:tcPr>
          <w:p w14:paraId="0F4DE285" w14:textId="77777777" w:rsidR="0022164E" w:rsidRPr="00F9064D" w:rsidRDefault="0022164E" w:rsidP="00CE67FD">
            <w:pPr>
              <w:spacing w:after="0"/>
              <w:rPr>
                <w:sz w:val="22"/>
                <w:szCs w:val="22"/>
              </w:rPr>
            </w:pPr>
            <w:r>
              <w:rPr>
                <w:sz w:val="22"/>
                <w:szCs w:val="22"/>
              </w:rPr>
              <w:t>Town/city</w:t>
            </w:r>
          </w:p>
        </w:tc>
        <w:tc>
          <w:tcPr>
            <w:tcW w:w="2445" w:type="dxa"/>
          </w:tcPr>
          <w:p w14:paraId="39F7D2CC" w14:textId="77777777" w:rsidR="0022164E" w:rsidRPr="00F9064D" w:rsidRDefault="0022164E" w:rsidP="00CE67FD">
            <w:pPr>
              <w:spacing w:after="0"/>
              <w:rPr>
                <w:sz w:val="22"/>
                <w:szCs w:val="22"/>
              </w:rPr>
            </w:pPr>
            <w:r>
              <w:rPr>
                <w:sz w:val="22"/>
                <w:szCs w:val="22"/>
              </w:rPr>
              <w:t>Date</w:t>
            </w:r>
          </w:p>
        </w:tc>
        <w:tc>
          <w:tcPr>
            <w:tcW w:w="2445" w:type="dxa"/>
          </w:tcPr>
          <w:p w14:paraId="735EA4B6" w14:textId="77777777" w:rsidR="0022164E" w:rsidRPr="00F9064D" w:rsidRDefault="0022164E" w:rsidP="00CE67FD">
            <w:pPr>
              <w:spacing w:after="0"/>
              <w:rPr>
                <w:sz w:val="22"/>
                <w:szCs w:val="22"/>
              </w:rPr>
            </w:pPr>
            <w:r>
              <w:rPr>
                <w:sz w:val="22"/>
                <w:szCs w:val="22"/>
              </w:rPr>
              <w:t>Name</w:t>
            </w:r>
          </w:p>
        </w:tc>
        <w:tc>
          <w:tcPr>
            <w:tcW w:w="2445" w:type="dxa"/>
          </w:tcPr>
          <w:p w14:paraId="10E1DAB3" w14:textId="77777777" w:rsidR="0022164E" w:rsidRPr="00F9064D" w:rsidRDefault="0022164E" w:rsidP="00CE67FD">
            <w:pPr>
              <w:spacing w:after="0"/>
              <w:rPr>
                <w:sz w:val="22"/>
                <w:szCs w:val="22"/>
              </w:rPr>
            </w:pPr>
            <w:r>
              <w:rPr>
                <w:sz w:val="22"/>
                <w:szCs w:val="22"/>
              </w:rPr>
              <w:t>Position</w:t>
            </w:r>
          </w:p>
        </w:tc>
      </w:tr>
      <w:tr w:rsidR="0022164E" w:rsidRPr="00F9064D" w14:paraId="6D8F04C9" w14:textId="77777777" w:rsidTr="0022164E">
        <w:tc>
          <w:tcPr>
            <w:tcW w:w="2336" w:type="dxa"/>
          </w:tcPr>
          <w:p w14:paraId="79E592B5" w14:textId="77777777" w:rsidR="0022164E" w:rsidRPr="00F9064D" w:rsidRDefault="0022164E" w:rsidP="00CE67FD">
            <w:pPr>
              <w:spacing w:after="0"/>
              <w:rPr>
                <w:sz w:val="22"/>
                <w:szCs w:val="22"/>
              </w:rPr>
            </w:pPr>
            <w:r w:rsidRPr="00F9064D">
              <w:rPr>
                <w:sz w:val="22"/>
              </w:rPr>
              <w:fldChar w:fldCharType="begin" w:fldLock="1">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2445" w:type="dxa"/>
          </w:tcPr>
          <w:p w14:paraId="773A2036" w14:textId="77777777" w:rsidR="0022164E" w:rsidRPr="00F9064D" w:rsidRDefault="0022164E" w:rsidP="00CE67FD">
            <w:pPr>
              <w:spacing w:after="0"/>
              <w:rPr>
                <w:sz w:val="22"/>
                <w:szCs w:val="22"/>
              </w:rPr>
            </w:pPr>
            <w:r w:rsidRPr="00F9064D">
              <w:rPr>
                <w:sz w:val="22"/>
              </w:rPr>
              <w:fldChar w:fldCharType="begin" w:fldLock="1">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2445" w:type="dxa"/>
          </w:tcPr>
          <w:p w14:paraId="0BF2BE91" w14:textId="77777777" w:rsidR="0022164E" w:rsidRPr="00F9064D" w:rsidRDefault="0022164E" w:rsidP="00CE67FD">
            <w:pPr>
              <w:spacing w:after="0"/>
              <w:rPr>
                <w:sz w:val="22"/>
                <w:szCs w:val="22"/>
              </w:rPr>
            </w:pPr>
            <w:r w:rsidRPr="00F9064D">
              <w:rPr>
                <w:sz w:val="22"/>
              </w:rPr>
              <w:fldChar w:fldCharType="begin" w:fldLock="1">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2445" w:type="dxa"/>
          </w:tcPr>
          <w:p w14:paraId="7A857965" w14:textId="77777777" w:rsidR="0022164E" w:rsidRPr="00F9064D" w:rsidRDefault="0022164E" w:rsidP="00CE67FD">
            <w:pPr>
              <w:spacing w:after="0"/>
              <w:rPr>
                <w:sz w:val="22"/>
                <w:szCs w:val="22"/>
              </w:rPr>
            </w:pPr>
            <w:r w:rsidRPr="00F9064D">
              <w:rPr>
                <w:sz w:val="22"/>
              </w:rPr>
              <w:fldChar w:fldCharType="begin" w:fldLock="1">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r>
      <w:tr w:rsidR="0022164E" w:rsidRPr="00F9064D" w14:paraId="287CAAD0" w14:textId="77777777" w:rsidTr="0022164E">
        <w:tc>
          <w:tcPr>
            <w:tcW w:w="2336" w:type="dxa"/>
          </w:tcPr>
          <w:p w14:paraId="22B77ED8" w14:textId="77777777" w:rsidR="002A0924" w:rsidRPr="00F9064D" w:rsidRDefault="002A0924" w:rsidP="00CE67FD">
            <w:pPr>
              <w:spacing w:after="0"/>
              <w:rPr>
                <w:sz w:val="22"/>
                <w:szCs w:val="22"/>
              </w:rPr>
            </w:pPr>
          </w:p>
        </w:tc>
        <w:tc>
          <w:tcPr>
            <w:tcW w:w="2445" w:type="dxa"/>
          </w:tcPr>
          <w:p w14:paraId="7489E6A1" w14:textId="77777777" w:rsidR="0022164E" w:rsidRPr="00F9064D" w:rsidRDefault="0022164E" w:rsidP="00CE67FD">
            <w:pPr>
              <w:spacing w:after="0"/>
              <w:rPr>
                <w:sz w:val="22"/>
                <w:szCs w:val="22"/>
              </w:rPr>
            </w:pPr>
          </w:p>
        </w:tc>
        <w:tc>
          <w:tcPr>
            <w:tcW w:w="2445" w:type="dxa"/>
          </w:tcPr>
          <w:p w14:paraId="6961973C" w14:textId="77777777" w:rsidR="0022164E" w:rsidRPr="00F9064D" w:rsidRDefault="0022164E" w:rsidP="00CE67FD">
            <w:pPr>
              <w:spacing w:after="0"/>
              <w:rPr>
                <w:sz w:val="22"/>
                <w:szCs w:val="22"/>
              </w:rPr>
            </w:pPr>
          </w:p>
        </w:tc>
        <w:tc>
          <w:tcPr>
            <w:tcW w:w="2445" w:type="dxa"/>
          </w:tcPr>
          <w:p w14:paraId="5FF3D69A" w14:textId="77777777" w:rsidR="0022164E" w:rsidRPr="00F9064D" w:rsidRDefault="0022164E" w:rsidP="00CE67FD">
            <w:pPr>
              <w:spacing w:after="0"/>
              <w:rPr>
                <w:sz w:val="22"/>
                <w:szCs w:val="22"/>
              </w:rPr>
            </w:pPr>
          </w:p>
        </w:tc>
      </w:tr>
      <w:tr w:rsidR="0022164E" w:rsidRPr="00F9064D" w14:paraId="055B344F" w14:textId="77777777" w:rsidTr="0022164E">
        <w:tc>
          <w:tcPr>
            <w:tcW w:w="2336" w:type="dxa"/>
          </w:tcPr>
          <w:p w14:paraId="51B1B15F" w14:textId="77777777" w:rsidR="0022164E" w:rsidRPr="00F9064D" w:rsidRDefault="0022164E" w:rsidP="00CE67FD">
            <w:pPr>
              <w:spacing w:after="0"/>
              <w:rPr>
                <w:sz w:val="22"/>
                <w:szCs w:val="22"/>
              </w:rPr>
            </w:pPr>
            <w:r>
              <w:rPr>
                <w:sz w:val="22"/>
                <w:szCs w:val="22"/>
              </w:rPr>
              <w:t>Company stamp/logo</w:t>
            </w:r>
          </w:p>
        </w:tc>
        <w:tc>
          <w:tcPr>
            <w:tcW w:w="2445" w:type="dxa"/>
          </w:tcPr>
          <w:p w14:paraId="28EE721D" w14:textId="77777777" w:rsidR="0022164E" w:rsidRPr="00F9064D" w:rsidRDefault="0022164E" w:rsidP="00CE67FD">
            <w:pPr>
              <w:spacing w:after="0"/>
              <w:rPr>
                <w:sz w:val="22"/>
                <w:szCs w:val="22"/>
              </w:rPr>
            </w:pPr>
          </w:p>
        </w:tc>
        <w:tc>
          <w:tcPr>
            <w:tcW w:w="2445" w:type="dxa"/>
          </w:tcPr>
          <w:p w14:paraId="5E9C8BE3" w14:textId="77777777" w:rsidR="0022164E" w:rsidRPr="00F9064D" w:rsidRDefault="0022164E" w:rsidP="00CE67FD">
            <w:pPr>
              <w:spacing w:after="0"/>
              <w:rPr>
                <w:sz w:val="22"/>
                <w:szCs w:val="22"/>
              </w:rPr>
            </w:pPr>
            <w:r>
              <w:rPr>
                <w:sz w:val="22"/>
                <w:szCs w:val="22"/>
              </w:rPr>
              <w:t>Signature</w:t>
            </w:r>
          </w:p>
        </w:tc>
        <w:tc>
          <w:tcPr>
            <w:tcW w:w="2445" w:type="dxa"/>
          </w:tcPr>
          <w:p w14:paraId="36AF7D00" w14:textId="77777777" w:rsidR="0022164E" w:rsidRPr="00F9064D" w:rsidRDefault="0022164E" w:rsidP="00CE67FD">
            <w:pPr>
              <w:spacing w:after="0"/>
              <w:rPr>
                <w:sz w:val="22"/>
                <w:szCs w:val="22"/>
              </w:rPr>
            </w:pPr>
          </w:p>
        </w:tc>
      </w:tr>
    </w:tbl>
    <w:p w14:paraId="16F25CDF" w14:textId="77777777" w:rsidR="00061E3F" w:rsidRPr="00CE67FD" w:rsidRDefault="00061E3F" w:rsidP="00CE67FD">
      <w:pPr>
        <w:spacing w:after="0"/>
        <w:sectPr w:rsidR="00061E3F" w:rsidRPr="00CE67FD" w:rsidSect="00E751D0">
          <w:type w:val="continuous"/>
          <w:pgSz w:w="11907" w:h="16839" w:code="9"/>
          <w:pgMar w:top="1457" w:right="1276" w:bottom="1134" w:left="992" w:header="567" w:footer="692" w:gutter="0"/>
          <w:cols w:space="708"/>
          <w:titlePg/>
          <w:docGrid w:linePitch="360"/>
        </w:sectPr>
      </w:pPr>
    </w:p>
    <w:p w14:paraId="6AE183E4" w14:textId="77777777" w:rsidR="00061E3F" w:rsidRPr="00CE67FD" w:rsidRDefault="00061E3F" w:rsidP="00CE67FD">
      <w:pPr>
        <w:spacing w:after="0"/>
        <w:sectPr w:rsidR="00061E3F" w:rsidRPr="00CE67FD" w:rsidSect="00E751D0">
          <w:type w:val="continuous"/>
          <w:pgSz w:w="11907" w:h="16839" w:code="9"/>
          <w:pgMar w:top="1457" w:right="1276" w:bottom="1134" w:left="992" w:header="567" w:footer="692" w:gutter="0"/>
          <w:cols w:space="708"/>
          <w:formProt w:val="0"/>
          <w:titlePg/>
          <w:docGrid w:linePitch="360"/>
        </w:sectPr>
      </w:pPr>
    </w:p>
    <w:p w14:paraId="688DBA76" w14:textId="77777777" w:rsidR="00BB087A" w:rsidRPr="00CE67FD" w:rsidRDefault="00BB087A" w:rsidP="00CE67FD">
      <w:pPr>
        <w:spacing w:after="0"/>
      </w:pPr>
    </w:p>
    <w:sectPr w:rsidR="00BB087A" w:rsidRPr="00CE67FD" w:rsidSect="00E751D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3107D" w14:textId="77777777" w:rsidR="008002A6" w:rsidRDefault="008002A6" w:rsidP="00384E48">
      <w:r>
        <w:separator/>
      </w:r>
    </w:p>
    <w:p w14:paraId="482C75E2" w14:textId="77777777" w:rsidR="008002A6" w:rsidRDefault="008002A6"/>
  </w:endnote>
  <w:endnote w:type="continuationSeparator" w:id="0">
    <w:p w14:paraId="34FDABCE" w14:textId="77777777" w:rsidR="008002A6" w:rsidRDefault="008002A6" w:rsidP="00384E48">
      <w:r>
        <w:continuationSeparator/>
      </w:r>
    </w:p>
    <w:p w14:paraId="02B4E012" w14:textId="77777777" w:rsidR="008002A6" w:rsidRDefault="00800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AF91" w14:textId="76E0AF67" w:rsidR="008002A6" w:rsidRPr="00CB6DF8" w:rsidRDefault="00AB79DD" w:rsidP="00DE0E8C">
    <w:pPr>
      <w:tabs>
        <w:tab w:val="right" w:pos="9072"/>
        <w:tab w:val="right" w:pos="9356"/>
        <w:tab w:val="right" w:pos="9639"/>
      </w:tabs>
      <w:autoSpaceDE w:val="0"/>
      <w:autoSpaceDN w:val="0"/>
      <w:adjustRightInd w:val="0"/>
      <w:rPr>
        <w:rFonts w:cs="Calibri"/>
        <w:color w:val="000000"/>
        <w:kern w:val="24"/>
        <w:sz w:val="16"/>
        <w:szCs w:val="16"/>
      </w:rPr>
    </w:pPr>
    <w:r>
      <w:rPr>
        <w:noProof/>
      </w:rPr>
      <w:drawing>
        <wp:anchor distT="0" distB="0" distL="114300" distR="114300" simplePos="0" relativeHeight="251670528" behindDoc="1" locked="0" layoutInCell="1" allowOverlap="1" wp14:anchorId="30495F4E" wp14:editId="706FE39A">
          <wp:simplePos x="0" y="0"/>
          <wp:positionH relativeFrom="margin">
            <wp:align>center</wp:align>
          </wp:positionH>
          <wp:positionV relativeFrom="paragraph">
            <wp:posOffset>142240</wp:posOffset>
          </wp:positionV>
          <wp:extent cx="1278000" cy="252000"/>
          <wp:effectExtent l="0" t="0" r="0" b="0"/>
          <wp:wrapNone/>
          <wp:docPr id="3" name="Afbeelding 3"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2A6" w:rsidRPr="002E5320">
      <w:rPr>
        <w:sz w:val="12"/>
        <w:szCs w:val="12"/>
      </w:rPr>
      <w:fldChar w:fldCharType="begin"/>
    </w:r>
    <w:r w:rsidR="008002A6" w:rsidRPr="002E5320">
      <w:rPr>
        <w:sz w:val="12"/>
        <w:szCs w:val="12"/>
      </w:rPr>
      <w:instrText xml:space="preserve"> FILENAME   \* MERGEFORMAT </w:instrText>
    </w:r>
    <w:r w:rsidR="008002A6" w:rsidRPr="002E5320">
      <w:rPr>
        <w:sz w:val="12"/>
        <w:szCs w:val="12"/>
      </w:rPr>
      <w:fldChar w:fldCharType="separate"/>
    </w:r>
    <w:r w:rsidR="008B625B" w:rsidRPr="008B625B">
      <w:rPr>
        <w:rFonts w:cs="Calibri"/>
        <w:noProof/>
        <w:color w:val="000000"/>
        <w:sz w:val="12"/>
        <w:szCs w:val="12"/>
      </w:rPr>
      <w:t>EN CLEAN Aanvraagformulier</w:t>
    </w:r>
    <w:r w:rsidR="008B625B">
      <w:rPr>
        <w:noProof/>
        <w:sz w:val="12"/>
        <w:szCs w:val="12"/>
      </w:rPr>
      <w:t>_Kennistraject_LimburgAgrofood_V01 (1)</w:t>
    </w:r>
    <w:r w:rsidR="008002A6" w:rsidRPr="002E5320">
      <w:rPr>
        <w:rFonts w:cs="Calibri"/>
        <w:color w:val="000000"/>
        <w:sz w:val="12"/>
        <w:szCs w:val="12"/>
      </w:rPr>
      <w:fldChar w:fldCharType="end"/>
    </w:r>
    <w:r>
      <w:rPr>
        <w:sz w:val="16"/>
        <w:szCs w:val="16"/>
      </w:rPr>
      <w:tab/>
    </w:r>
    <w:r>
      <w:rPr>
        <w:sz w:val="16"/>
        <w:szCs w:val="16"/>
      </w:rPr>
      <w:tab/>
    </w:r>
    <w:r w:rsidR="008002A6" w:rsidRPr="001C39E5">
      <w:rPr>
        <w:b/>
        <w:sz w:val="16"/>
        <w:szCs w:val="16"/>
      </w:rPr>
      <w:fldChar w:fldCharType="begin"/>
    </w:r>
    <w:r w:rsidR="008002A6" w:rsidRPr="001C39E5">
      <w:rPr>
        <w:b/>
        <w:sz w:val="16"/>
        <w:szCs w:val="16"/>
      </w:rPr>
      <w:instrText xml:space="preserve"> PAGE   \* MERGEFORMAT </w:instrText>
    </w:r>
    <w:r w:rsidR="008002A6" w:rsidRPr="001C39E5">
      <w:rPr>
        <w:b/>
        <w:sz w:val="16"/>
        <w:szCs w:val="16"/>
      </w:rPr>
      <w:fldChar w:fldCharType="separate"/>
    </w:r>
    <w:r w:rsidR="00136C9D">
      <w:rPr>
        <w:b/>
        <w:sz w:val="16"/>
        <w:szCs w:val="16"/>
      </w:rPr>
      <w:t>4</w:t>
    </w:r>
    <w:r w:rsidR="008002A6" w:rsidRPr="001C39E5">
      <w:rPr>
        <w:b/>
        <w:sz w:val="16"/>
        <w:szCs w:val="16"/>
      </w:rPr>
      <w:fldChar w:fldCharType="end"/>
    </w:r>
    <w:r>
      <w:rPr>
        <w:b/>
        <w:sz w:val="16"/>
        <w:szCs w:val="16"/>
      </w:rPr>
      <w:t>|</w:t>
    </w:r>
    <w:r w:rsidR="00AD31EB">
      <w:rPr>
        <w:rFonts w:cs="Calibri"/>
        <w:color w:val="000000"/>
        <w:sz w:val="16"/>
        <w:szCs w:val="16"/>
      </w:rPr>
      <w:fldChar w:fldCharType="begin"/>
    </w:r>
    <w:r w:rsidR="00AD31EB">
      <w:rPr>
        <w:rFonts w:cs="Calibri"/>
        <w:color w:val="000000"/>
        <w:sz w:val="16"/>
        <w:szCs w:val="16"/>
      </w:rPr>
      <w:instrText xml:space="preserve"> NUMPAGES  \* Arabic  \* MERGEFORMAT </w:instrText>
    </w:r>
    <w:r w:rsidR="00AD31EB">
      <w:rPr>
        <w:rFonts w:cs="Calibri"/>
        <w:color w:val="000000"/>
        <w:sz w:val="16"/>
        <w:szCs w:val="16"/>
      </w:rPr>
      <w:fldChar w:fldCharType="separate"/>
    </w:r>
    <w:r w:rsidR="00136C9D" w:rsidRPr="00136C9D">
      <w:rPr>
        <w:rFonts w:cs="Calibri"/>
        <w:color w:val="000000"/>
        <w:sz w:val="16"/>
        <w:szCs w:val="16"/>
      </w:rPr>
      <w:t>8</w:t>
    </w:r>
    <w:r w:rsidR="00AD31EB">
      <w:rPr>
        <w:rFonts w:cs="Calibri"/>
        <w:color w:val="000000"/>
        <w:sz w:val="16"/>
        <w:szCs w:val="16"/>
      </w:rPr>
      <w:fldChar w:fldCharType="end"/>
    </w:r>
  </w:p>
  <w:p w14:paraId="1CEF0533" w14:textId="77777777" w:rsidR="008002A6" w:rsidRDefault="008002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5E77" w14:textId="62C961F1" w:rsidR="008002A6" w:rsidRDefault="00AB79DD" w:rsidP="008A2BA9">
    <w:pPr>
      <w:pStyle w:val="Voettekst"/>
      <w:jc w:val="center"/>
    </w:pPr>
    <w:r>
      <w:rPr>
        <w:noProof/>
      </w:rPr>
      <w:drawing>
        <wp:anchor distT="0" distB="0" distL="114300" distR="114300" simplePos="0" relativeHeight="251668480" behindDoc="1" locked="0" layoutInCell="1" allowOverlap="1" wp14:anchorId="62BF5582" wp14:editId="77614559">
          <wp:simplePos x="0" y="0"/>
          <wp:positionH relativeFrom="page">
            <wp:align>center</wp:align>
          </wp:positionH>
          <wp:positionV relativeFrom="paragraph">
            <wp:posOffset>-57785</wp:posOffset>
          </wp:positionV>
          <wp:extent cx="1278000" cy="252000"/>
          <wp:effectExtent l="0" t="0" r="0" b="0"/>
          <wp:wrapNone/>
          <wp:docPr id="8" name="Afbeelding 8"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DF0A" w14:textId="7231064E" w:rsidR="008002A6" w:rsidRPr="00CB6DF8" w:rsidRDefault="00AB79DD" w:rsidP="00CB6DF8">
    <w:pPr>
      <w:tabs>
        <w:tab w:val="right" w:pos="9072"/>
        <w:tab w:val="right" w:pos="9356"/>
        <w:tab w:val="right" w:pos="9639"/>
      </w:tabs>
      <w:autoSpaceDE w:val="0"/>
      <w:autoSpaceDN w:val="0"/>
      <w:adjustRightInd w:val="0"/>
      <w:rPr>
        <w:rFonts w:cs="Calibri"/>
        <w:color w:val="000000"/>
        <w:kern w:val="24"/>
        <w:sz w:val="16"/>
        <w:szCs w:val="16"/>
      </w:rPr>
    </w:pPr>
    <w:r>
      <w:rPr>
        <w:noProof/>
      </w:rPr>
      <w:drawing>
        <wp:anchor distT="0" distB="0" distL="114300" distR="114300" simplePos="0" relativeHeight="251672576" behindDoc="1" locked="0" layoutInCell="1" allowOverlap="1" wp14:anchorId="3E4CF1EA" wp14:editId="69EAAB59">
          <wp:simplePos x="0" y="0"/>
          <wp:positionH relativeFrom="page">
            <wp:align>center</wp:align>
          </wp:positionH>
          <wp:positionV relativeFrom="paragraph">
            <wp:posOffset>142240</wp:posOffset>
          </wp:positionV>
          <wp:extent cx="1278000" cy="252000"/>
          <wp:effectExtent l="0" t="0" r="0" b="0"/>
          <wp:wrapNone/>
          <wp:docPr id="5" name="Afbeelding 5"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2A6" w:rsidRPr="002E5320">
      <w:rPr>
        <w:sz w:val="12"/>
        <w:szCs w:val="12"/>
      </w:rPr>
      <w:fldChar w:fldCharType="begin"/>
    </w:r>
    <w:r w:rsidR="008002A6" w:rsidRPr="002E5320">
      <w:rPr>
        <w:sz w:val="12"/>
        <w:szCs w:val="12"/>
      </w:rPr>
      <w:instrText xml:space="preserve"> FILENAME   \* MERGEFORMAT </w:instrText>
    </w:r>
    <w:r w:rsidR="008002A6" w:rsidRPr="002E5320">
      <w:rPr>
        <w:sz w:val="12"/>
        <w:szCs w:val="12"/>
      </w:rPr>
      <w:fldChar w:fldCharType="separate"/>
    </w:r>
    <w:r w:rsidR="008B625B" w:rsidRPr="008B625B">
      <w:rPr>
        <w:rFonts w:cs="Calibri"/>
        <w:noProof/>
        <w:color w:val="000000"/>
        <w:sz w:val="12"/>
        <w:szCs w:val="12"/>
      </w:rPr>
      <w:t>EN CLEAN Aanvraagformulier_Kennistraject</w:t>
    </w:r>
    <w:r w:rsidR="008B625B">
      <w:rPr>
        <w:noProof/>
        <w:sz w:val="12"/>
        <w:szCs w:val="12"/>
      </w:rPr>
      <w:t>_LimburgAgrofood_V01 (1)</w:t>
    </w:r>
    <w:r w:rsidR="008002A6" w:rsidRPr="002E5320">
      <w:rPr>
        <w:rFonts w:cs="Calibri"/>
        <w:color w:val="000000"/>
        <w:sz w:val="12"/>
        <w:szCs w:val="12"/>
      </w:rPr>
      <w:fldChar w:fldCharType="end"/>
    </w:r>
    <w:r>
      <w:rPr>
        <w:sz w:val="16"/>
        <w:szCs w:val="16"/>
      </w:rPr>
      <w:tab/>
    </w:r>
    <w:r>
      <w:rPr>
        <w:sz w:val="16"/>
        <w:szCs w:val="16"/>
      </w:rPr>
      <w:tab/>
    </w:r>
    <w:r w:rsidR="008002A6" w:rsidRPr="001C39E5">
      <w:rPr>
        <w:b/>
        <w:sz w:val="16"/>
        <w:szCs w:val="16"/>
      </w:rPr>
      <w:fldChar w:fldCharType="begin"/>
    </w:r>
    <w:r w:rsidR="008002A6" w:rsidRPr="001C39E5">
      <w:rPr>
        <w:b/>
        <w:sz w:val="16"/>
        <w:szCs w:val="16"/>
      </w:rPr>
      <w:instrText xml:space="preserve"> PAGE   \* MERGEFORMAT </w:instrText>
    </w:r>
    <w:r w:rsidR="008002A6" w:rsidRPr="001C39E5">
      <w:rPr>
        <w:b/>
        <w:sz w:val="16"/>
        <w:szCs w:val="16"/>
      </w:rPr>
      <w:fldChar w:fldCharType="separate"/>
    </w:r>
    <w:r w:rsidR="00136C9D">
      <w:rPr>
        <w:b/>
        <w:sz w:val="16"/>
        <w:szCs w:val="16"/>
      </w:rPr>
      <w:t>8</w:t>
    </w:r>
    <w:r w:rsidR="008002A6" w:rsidRPr="001C39E5">
      <w:rPr>
        <w:b/>
        <w:sz w:val="16"/>
        <w:szCs w:val="16"/>
      </w:rPr>
      <w:fldChar w:fldCharType="end"/>
    </w:r>
    <w:r>
      <w:rPr>
        <w:b/>
        <w:sz w:val="16"/>
        <w:szCs w:val="16"/>
      </w:rPr>
      <w:t>|</w:t>
    </w:r>
    <w:r w:rsidR="00AD31EB">
      <w:rPr>
        <w:rFonts w:cs="Calibri"/>
        <w:color w:val="000000"/>
        <w:sz w:val="16"/>
        <w:szCs w:val="16"/>
      </w:rPr>
      <w:fldChar w:fldCharType="begin"/>
    </w:r>
    <w:r w:rsidR="00AD31EB">
      <w:rPr>
        <w:rFonts w:cs="Calibri"/>
        <w:color w:val="000000"/>
        <w:sz w:val="16"/>
        <w:szCs w:val="16"/>
      </w:rPr>
      <w:instrText xml:space="preserve"> NUMPAGES  \* Arabic  \* MERGEFORMAT </w:instrText>
    </w:r>
    <w:r w:rsidR="00AD31EB">
      <w:rPr>
        <w:rFonts w:cs="Calibri"/>
        <w:color w:val="000000"/>
        <w:sz w:val="16"/>
        <w:szCs w:val="16"/>
      </w:rPr>
      <w:fldChar w:fldCharType="separate"/>
    </w:r>
    <w:r w:rsidR="00136C9D" w:rsidRPr="00136C9D">
      <w:rPr>
        <w:rFonts w:cs="Calibri"/>
        <w:color w:val="000000"/>
        <w:sz w:val="16"/>
        <w:szCs w:val="16"/>
      </w:rPr>
      <w:t>8</w:t>
    </w:r>
    <w:r w:rsidR="00AD31EB">
      <w:rPr>
        <w:rFonts w:cs="Calibri"/>
        <w:color w:val="000000"/>
        <w:sz w:val="16"/>
        <w:szCs w:val="16"/>
      </w:rPr>
      <w:fldChar w:fldCharType="end"/>
    </w:r>
  </w:p>
  <w:p w14:paraId="60CB2E64" w14:textId="61B58D74" w:rsidR="008002A6" w:rsidRDefault="008002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D84B" w14:textId="77777777" w:rsidR="008002A6" w:rsidRDefault="008002A6"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24423" w14:textId="77777777" w:rsidR="008002A6" w:rsidRDefault="008002A6" w:rsidP="00384E48">
      <w:r>
        <w:separator/>
      </w:r>
    </w:p>
    <w:p w14:paraId="3ACCD625" w14:textId="77777777" w:rsidR="008002A6" w:rsidRDefault="008002A6"/>
  </w:footnote>
  <w:footnote w:type="continuationSeparator" w:id="0">
    <w:p w14:paraId="3ACCF05F" w14:textId="77777777" w:rsidR="008002A6" w:rsidRDefault="008002A6" w:rsidP="00384E48">
      <w:r>
        <w:continuationSeparator/>
      </w:r>
    </w:p>
    <w:p w14:paraId="632E4453" w14:textId="77777777" w:rsidR="008002A6" w:rsidRDefault="00800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F077" w14:textId="112957AD" w:rsidR="008002A6" w:rsidRPr="009B1276" w:rsidRDefault="00136C9D" w:rsidP="00FF1959">
    <w:pPr>
      <w:tabs>
        <w:tab w:val="right" w:pos="9639"/>
      </w:tabs>
      <w:autoSpaceDE w:val="0"/>
      <w:autoSpaceDN w:val="0"/>
      <w:adjustRightInd w:val="0"/>
      <w:rPr>
        <w:szCs w:val="20"/>
      </w:rPr>
    </w:pPr>
    <w:r>
      <w:rPr>
        <w:noProof/>
      </w:rPr>
      <w:drawing>
        <wp:anchor distT="0" distB="0" distL="114300" distR="114300" simplePos="0" relativeHeight="251676672" behindDoc="0" locked="0" layoutInCell="1" allowOverlap="1" wp14:anchorId="7A1554DF" wp14:editId="0919D1C6">
          <wp:simplePos x="0" y="0"/>
          <wp:positionH relativeFrom="margin">
            <wp:posOffset>4380230</wp:posOffset>
          </wp:positionH>
          <wp:positionV relativeFrom="paragraph">
            <wp:posOffset>7620</wp:posOffset>
          </wp:positionV>
          <wp:extent cx="1744980" cy="466090"/>
          <wp:effectExtent l="0" t="0" r="762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9597" w14:textId="10CE9A87" w:rsidR="008002A6" w:rsidRDefault="00136C9D" w:rsidP="00FA16C5">
    <w:pPr>
      <w:pStyle w:val="Koptekst"/>
      <w:tabs>
        <w:tab w:val="clear" w:pos="4536"/>
        <w:tab w:val="clear" w:pos="9072"/>
        <w:tab w:val="right" w:pos="9639"/>
      </w:tabs>
    </w:pPr>
    <w:r>
      <w:rPr>
        <w:noProof/>
      </w:rPr>
      <w:drawing>
        <wp:anchor distT="0" distB="0" distL="114300" distR="114300" simplePos="0" relativeHeight="251674624" behindDoc="0" locked="0" layoutInCell="1" allowOverlap="1" wp14:anchorId="58E105A4" wp14:editId="49DD6852">
          <wp:simplePos x="0" y="0"/>
          <wp:positionH relativeFrom="margin">
            <wp:align>right</wp:align>
          </wp:positionH>
          <wp:positionV relativeFrom="paragraph">
            <wp:posOffset>3175</wp:posOffset>
          </wp:positionV>
          <wp:extent cx="1744980" cy="466090"/>
          <wp:effectExtent l="0" t="0" r="762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D5D65" w14:textId="742A1318" w:rsidR="008002A6" w:rsidRPr="009B1276" w:rsidRDefault="00136C9D" w:rsidP="00FF1959">
    <w:pPr>
      <w:tabs>
        <w:tab w:val="right" w:pos="9639"/>
      </w:tabs>
      <w:autoSpaceDE w:val="0"/>
      <w:autoSpaceDN w:val="0"/>
      <w:adjustRightInd w:val="0"/>
      <w:rPr>
        <w:szCs w:val="20"/>
      </w:rPr>
    </w:pPr>
    <w:r>
      <w:rPr>
        <w:noProof/>
      </w:rPr>
      <w:drawing>
        <wp:anchor distT="0" distB="0" distL="114300" distR="114300" simplePos="0" relativeHeight="251678720" behindDoc="0" locked="0" layoutInCell="1" allowOverlap="1" wp14:anchorId="0D2B87F1" wp14:editId="3F39E13A">
          <wp:simplePos x="0" y="0"/>
          <wp:positionH relativeFrom="margin">
            <wp:align>right</wp:align>
          </wp:positionH>
          <wp:positionV relativeFrom="paragraph">
            <wp:posOffset>9525</wp:posOffset>
          </wp:positionV>
          <wp:extent cx="1744980" cy="466090"/>
          <wp:effectExtent l="0" t="0" r="762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1A1E" w14:textId="77777777" w:rsidR="008002A6" w:rsidRDefault="008002A6"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2DB5FCC"/>
    <w:multiLevelType w:val="multilevel"/>
    <w:tmpl w:val="AF2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802363"/>
    <w:multiLevelType w:val="hybridMultilevel"/>
    <w:tmpl w:val="55A06B9E"/>
    <w:lvl w:ilvl="0" w:tplc="A3F44700">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E3476E"/>
    <w:multiLevelType w:val="hybridMultilevel"/>
    <w:tmpl w:val="35462C72"/>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30"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3"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1"/>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8"/>
  </w:num>
  <w:num w:numId="11">
    <w:abstractNumId w:val="34"/>
  </w:num>
  <w:num w:numId="12">
    <w:abstractNumId w:val="18"/>
  </w:num>
  <w:num w:numId="13">
    <w:abstractNumId w:val="23"/>
  </w:num>
  <w:num w:numId="14">
    <w:abstractNumId w:val="35"/>
  </w:num>
  <w:num w:numId="15">
    <w:abstractNumId w:val="27"/>
  </w:num>
  <w:num w:numId="16">
    <w:abstractNumId w:val="24"/>
  </w:num>
  <w:num w:numId="17">
    <w:abstractNumId w:val="36"/>
  </w:num>
  <w:num w:numId="18">
    <w:abstractNumId w:val="39"/>
  </w:num>
  <w:num w:numId="19">
    <w:abstractNumId w:val="0"/>
  </w:num>
  <w:num w:numId="20">
    <w:abstractNumId w:val="21"/>
  </w:num>
  <w:num w:numId="21">
    <w:abstractNumId w:val="15"/>
  </w:num>
  <w:num w:numId="22">
    <w:abstractNumId w:val="39"/>
  </w:num>
  <w:num w:numId="23">
    <w:abstractNumId w:val="32"/>
  </w:num>
  <w:num w:numId="24">
    <w:abstractNumId w:val="29"/>
  </w:num>
  <w:num w:numId="25">
    <w:abstractNumId w:val="10"/>
  </w:num>
  <w:num w:numId="26">
    <w:abstractNumId w:val="2"/>
  </w:num>
  <w:num w:numId="27">
    <w:abstractNumId w:val="38"/>
  </w:num>
  <w:num w:numId="28">
    <w:abstractNumId w:val="4"/>
  </w:num>
  <w:num w:numId="29">
    <w:abstractNumId w:val="33"/>
  </w:num>
  <w:num w:numId="30">
    <w:abstractNumId w:val="8"/>
  </w:num>
  <w:num w:numId="31">
    <w:abstractNumId w:val="7"/>
  </w:num>
  <w:num w:numId="32">
    <w:abstractNumId w:val="37"/>
  </w:num>
  <w:num w:numId="33">
    <w:abstractNumId w:val="11"/>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30"/>
  </w:num>
  <w:num w:numId="38">
    <w:abstractNumId w:val="14"/>
  </w:num>
  <w:num w:numId="39">
    <w:abstractNumId w:val="30"/>
  </w:num>
  <w:num w:numId="40">
    <w:abstractNumId w:val="30"/>
  </w:num>
  <w:num w:numId="41">
    <w:abstractNumId w:val="25"/>
  </w:num>
  <w:num w:numId="42">
    <w:abstractNumId w:val="22"/>
  </w:num>
  <w:num w:numId="43">
    <w:abstractNumId w:val="20"/>
  </w:num>
  <w:num w:numId="4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23F85"/>
    <w:rsid w:val="00025A76"/>
    <w:rsid w:val="000306FC"/>
    <w:rsid w:val="000322F7"/>
    <w:rsid w:val="0003342D"/>
    <w:rsid w:val="000363A9"/>
    <w:rsid w:val="000368C6"/>
    <w:rsid w:val="00040019"/>
    <w:rsid w:val="00041A12"/>
    <w:rsid w:val="00044655"/>
    <w:rsid w:val="0004645C"/>
    <w:rsid w:val="000465DF"/>
    <w:rsid w:val="0005019D"/>
    <w:rsid w:val="00051958"/>
    <w:rsid w:val="0005259C"/>
    <w:rsid w:val="00052D84"/>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10E41"/>
    <w:rsid w:val="0011162D"/>
    <w:rsid w:val="00113796"/>
    <w:rsid w:val="00120598"/>
    <w:rsid w:val="0012131F"/>
    <w:rsid w:val="00122EBF"/>
    <w:rsid w:val="00123D1F"/>
    <w:rsid w:val="00126944"/>
    <w:rsid w:val="0013266F"/>
    <w:rsid w:val="001330A9"/>
    <w:rsid w:val="0013394D"/>
    <w:rsid w:val="00134A5C"/>
    <w:rsid w:val="00136C9D"/>
    <w:rsid w:val="00142BA0"/>
    <w:rsid w:val="001450A1"/>
    <w:rsid w:val="00146490"/>
    <w:rsid w:val="00146EB4"/>
    <w:rsid w:val="00150A39"/>
    <w:rsid w:val="001528FC"/>
    <w:rsid w:val="001609AE"/>
    <w:rsid w:val="00160E7F"/>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39E5"/>
    <w:rsid w:val="001C41C1"/>
    <w:rsid w:val="001C573B"/>
    <w:rsid w:val="001C5C10"/>
    <w:rsid w:val="001D02E2"/>
    <w:rsid w:val="001D1C39"/>
    <w:rsid w:val="001D41B9"/>
    <w:rsid w:val="001E3207"/>
    <w:rsid w:val="001E7603"/>
    <w:rsid w:val="001F1731"/>
    <w:rsid w:val="001F40A6"/>
    <w:rsid w:val="001F4C16"/>
    <w:rsid w:val="001F53C5"/>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77D"/>
    <w:rsid w:val="00243A28"/>
    <w:rsid w:val="00245DDF"/>
    <w:rsid w:val="002472FC"/>
    <w:rsid w:val="00251D4F"/>
    <w:rsid w:val="00254489"/>
    <w:rsid w:val="00256818"/>
    <w:rsid w:val="00260E9D"/>
    <w:rsid w:val="002621EA"/>
    <w:rsid w:val="00264CC8"/>
    <w:rsid w:val="00264D56"/>
    <w:rsid w:val="00264ECC"/>
    <w:rsid w:val="00273D74"/>
    <w:rsid w:val="0027461D"/>
    <w:rsid w:val="00281CDE"/>
    <w:rsid w:val="002851AF"/>
    <w:rsid w:val="00292B0C"/>
    <w:rsid w:val="00294EE1"/>
    <w:rsid w:val="002A0924"/>
    <w:rsid w:val="002A509C"/>
    <w:rsid w:val="002A6C08"/>
    <w:rsid w:val="002A7793"/>
    <w:rsid w:val="002A77AE"/>
    <w:rsid w:val="002A7F5D"/>
    <w:rsid w:val="002B04CF"/>
    <w:rsid w:val="002B0BF0"/>
    <w:rsid w:val="002B1FE8"/>
    <w:rsid w:val="002B378D"/>
    <w:rsid w:val="002C0218"/>
    <w:rsid w:val="002C5EC7"/>
    <w:rsid w:val="002C6642"/>
    <w:rsid w:val="002D0004"/>
    <w:rsid w:val="002D0907"/>
    <w:rsid w:val="002D0C7B"/>
    <w:rsid w:val="002D135F"/>
    <w:rsid w:val="002D150F"/>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08AE"/>
    <w:rsid w:val="00303DC8"/>
    <w:rsid w:val="003046B9"/>
    <w:rsid w:val="00312FC4"/>
    <w:rsid w:val="0031622A"/>
    <w:rsid w:val="00322D05"/>
    <w:rsid w:val="00323AD5"/>
    <w:rsid w:val="00330EDE"/>
    <w:rsid w:val="0033300D"/>
    <w:rsid w:val="003341C6"/>
    <w:rsid w:val="003453BB"/>
    <w:rsid w:val="00347B55"/>
    <w:rsid w:val="00350DEF"/>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201A3"/>
    <w:rsid w:val="0042451F"/>
    <w:rsid w:val="00425722"/>
    <w:rsid w:val="004350C2"/>
    <w:rsid w:val="00441628"/>
    <w:rsid w:val="00443482"/>
    <w:rsid w:val="004457C6"/>
    <w:rsid w:val="004461D8"/>
    <w:rsid w:val="0045441E"/>
    <w:rsid w:val="00461CB8"/>
    <w:rsid w:val="00462161"/>
    <w:rsid w:val="004631A8"/>
    <w:rsid w:val="00463457"/>
    <w:rsid w:val="0046518F"/>
    <w:rsid w:val="00470493"/>
    <w:rsid w:val="00471116"/>
    <w:rsid w:val="00473508"/>
    <w:rsid w:val="00475CFE"/>
    <w:rsid w:val="004767F3"/>
    <w:rsid w:val="004805FB"/>
    <w:rsid w:val="00483065"/>
    <w:rsid w:val="00486178"/>
    <w:rsid w:val="004920E4"/>
    <w:rsid w:val="00493B4F"/>
    <w:rsid w:val="00495095"/>
    <w:rsid w:val="0049787A"/>
    <w:rsid w:val="004A600D"/>
    <w:rsid w:val="004B0523"/>
    <w:rsid w:val="004B2D70"/>
    <w:rsid w:val="004B4B6E"/>
    <w:rsid w:val="004C44BF"/>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26EA0"/>
    <w:rsid w:val="0053240D"/>
    <w:rsid w:val="00532DAA"/>
    <w:rsid w:val="005402A4"/>
    <w:rsid w:val="00544D92"/>
    <w:rsid w:val="0055104D"/>
    <w:rsid w:val="0055203B"/>
    <w:rsid w:val="00562631"/>
    <w:rsid w:val="00570452"/>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4685"/>
    <w:rsid w:val="005D40FD"/>
    <w:rsid w:val="005D4A4E"/>
    <w:rsid w:val="005D72CA"/>
    <w:rsid w:val="005E6DEC"/>
    <w:rsid w:val="005E7D56"/>
    <w:rsid w:val="005F0547"/>
    <w:rsid w:val="005F40DB"/>
    <w:rsid w:val="005F542A"/>
    <w:rsid w:val="00603E27"/>
    <w:rsid w:val="00603FDB"/>
    <w:rsid w:val="00606A4E"/>
    <w:rsid w:val="00606D52"/>
    <w:rsid w:val="00607076"/>
    <w:rsid w:val="006070D1"/>
    <w:rsid w:val="0061154D"/>
    <w:rsid w:val="006115D8"/>
    <w:rsid w:val="00611F8C"/>
    <w:rsid w:val="00617A6E"/>
    <w:rsid w:val="00617C25"/>
    <w:rsid w:val="00622720"/>
    <w:rsid w:val="00625709"/>
    <w:rsid w:val="00626775"/>
    <w:rsid w:val="00627C88"/>
    <w:rsid w:val="0063072A"/>
    <w:rsid w:val="006318D9"/>
    <w:rsid w:val="00634BD1"/>
    <w:rsid w:val="00635D7B"/>
    <w:rsid w:val="0063644F"/>
    <w:rsid w:val="00636BC3"/>
    <w:rsid w:val="00637619"/>
    <w:rsid w:val="006402D2"/>
    <w:rsid w:val="00641417"/>
    <w:rsid w:val="006623C9"/>
    <w:rsid w:val="00663164"/>
    <w:rsid w:val="00666BBA"/>
    <w:rsid w:val="00670A5C"/>
    <w:rsid w:val="00671563"/>
    <w:rsid w:val="0067381A"/>
    <w:rsid w:val="006757DC"/>
    <w:rsid w:val="006805CF"/>
    <w:rsid w:val="006811A9"/>
    <w:rsid w:val="006816CF"/>
    <w:rsid w:val="00682642"/>
    <w:rsid w:val="006871B9"/>
    <w:rsid w:val="00691449"/>
    <w:rsid w:val="00694243"/>
    <w:rsid w:val="00695AF2"/>
    <w:rsid w:val="006A18BD"/>
    <w:rsid w:val="006A1F18"/>
    <w:rsid w:val="006A2BFB"/>
    <w:rsid w:val="006A3D6E"/>
    <w:rsid w:val="006A61A5"/>
    <w:rsid w:val="006B1807"/>
    <w:rsid w:val="006B3883"/>
    <w:rsid w:val="006B6477"/>
    <w:rsid w:val="006B6490"/>
    <w:rsid w:val="006B7E78"/>
    <w:rsid w:val="006C0ACE"/>
    <w:rsid w:val="006C388E"/>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404E"/>
    <w:rsid w:val="00785393"/>
    <w:rsid w:val="0079022D"/>
    <w:rsid w:val="00791F60"/>
    <w:rsid w:val="0079248B"/>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73B7"/>
    <w:rsid w:val="007D7A8F"/>
    <w:rsid w:val="007E007A"/>
    <w:rsid w:val="007E242D"/>
    <w:rsid w:val="007E3350"/>
    <w:rsid w:val="007F0FBC"/>
    <w:rsid w:val="007F3153"/>
    <w:rsid w:val="007F4951"/>
    <w:rsid w:val="007F4DA3"/>
    <w:rsid w:val="007F6EBD"/>
    <w:rsid w:val="008002A6"/>
    <w:rsid w:val="00807FEC"/>
    <w:rsid w:val="00816192"/>
    <w:rsid w:val="0082236A"/>
    <w:rsid w:val="00825EA0"/>
    <w:rsid w:val="00831541"/>
    <w:rsid w:val="008315E1"/>
    <w:rsid w:val="00834ADE"/>
    <w:rsid w:val="0084095B"/>
    <w:rsid w:val="00842644"/>
    <w:rsid w:val="008465EA"/>
    <w:rsid w:val="00847A30"/>
    <w:rsid w:val="008503A3"/>
    <w:rsid w:val="0085119A"/>
    <w:rsid w:val="0085188A"/>
    <w:rsid w:val="008615F1"/>
    <w:rsid w:val="00864CC2"/>
    <w:rsid w:val="00867A12"/>
    <w:rsid w:val="0087068A"/>
    <w:rsid w:val="00881896"/>
    <w:rsid w:val="00881B38"/>
    <w:rsid w:val="008862DE"/>
    <w:rsid w:val="008A2BA9"/>
    <w:rsid w:val="008A31EE"/>
    <w:rsid w:val="008A4307"/>
    <w:rsid w:val="008A6FBC"/>
    <w:rsid w:val="008B29FB"/>
    <w:rsid w:val="008B2A1F"/>
    <w:rsid w:val="008B3FF4"/>
    <w:rsid w:val="008B5D41"/>
    <w:rsid w:val="008B625B"/>
    <w:rsid w:val="008B7DEB"/>
    <w:rsid w:val="008C00C0"/>
    <w:rsid w:val="008C0533"/>
    <w:rsid w:val="008C24BF"/>
    <w:rsid w:val="008C3497"/>
    <w:rsid w:val="008C3E11"/>
    <w:rsid w:val="008C7F54"/>
    <w:rsid w:val="008D0E35"/>
    <w:rsid w:val="008D1C1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297"/>
    <w:rsid w:val="00944925"/>
    <w:rsid w:val="00946303"/>
    <w:rsid w:val="00946A67"/>
    <w:rsid w:val="00950459"/>
    <w:rsid w:val="009519E0"/>
    <w:rsid w:val="0095463B"/>
    <w:rsid w:val="00955F33"/>
    <w:rsid w:val="00956DEE"/>
    <w:rsid w:val="00956DFA"/>
    <w:rsid w:val="009606F7"/>
    <w:rsid w:val="009622C0"/>
    <w:rsid w:val="0096386A"/>
    <w:rsid w:val="00966C63"/>
    <w:rsid w:val="00967320"/>
    <w:rsid w:val="009719AE"/>
    <w:rsid w:val="009772D9"/>
    <w:rsid w:val="00985AE1"/>
    <w:rsid w:val="00990CAD"/>
    <w:rsid w:val="00993DA8"/>
    <w:rsid w:val="00993DCF"/>
    <w:rsid w:val="00995AB0"/>
    <w:rsid w:val="00995E57"/>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5713"/>
    <w:rsid w:val="009E70D6"/>
    <w:rsid w:val="009E7857"/>
    <w:rsid w:val="009F29A0"/>
    <w:rsid w:val="009F3B03"/>
    <w:rsid w:val="009F55BE"/>
    <w:rsid w:val="009F576C"/>
    <w:rsid w:val="009F62E3"/>
    <w:rsid w:val="00A017BB"/>
    <w:rsid w:val="00A02CAB"/>
    <w:rsid w:val="00A02ED9"/>
    <w:rsid w:val="00A06A7B"/>
    <w:rsid w:val="00A11DE5"/>
    <w:rsid w:val="00A17FAF"/>
    <w:rsid w:val="00A21791"/>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041F"/>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B79DD"/>
    <w:rsid w:val="00AC6A6A"/>
    <w:rsid w:val="00AC75EB"/>
    <w:rsid w:val="00AD0964"/>
    <w:rsid w:val="00AD31EB"/>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5C23"/>
    <w:rsid w:val="00B46CC1"/>
    <w:rsid w:val="00B4781B"/>
    <w:rsid w:val="00B5073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3F4C"/>
    <w:rsid w:val="00C051D2"/>
    <w:rsid w:val="00C0568D"/>
    <w:rsid w:val="00C07C3A"/>
    <w:rsid w:val="00C1066D"/>
    <w:rsid w:val="00C1135A"/>
    <w:rsid w:val="00C11AEF"/>
    <w:rsid w:val="00C15B49"/>
    <w:rsid w:val="00C21871"/>
    <w:rsid w:val="00C249D5"/>
    <w:rsid w:val="00C26EAC"/>
    <w:rsid w:val="00C33B0D"/>
    <w:rsid w:val="00C33E66"/>
    <w:rsid w:val="00C6020F"/>
    <w:rsid w:val="00C604B5"/>
    <w:rsid w:val="00C608A3"/>
    <w:rsid w:val="00C642DF"/>
    <w:rsid w:val="00C66770"/>
    <w:rsid w:val="00C67854"/>
    <w:rsid w:val="00C701E9"/>
    <w:rsid w:val="00C74F66"/>
    <w:rsid w:val="00C75828"/>
    <w:rsid w:val="00C808DF"/>
    <w:rsid w:val="00C821F9"/>
    <w:rsid w:val="00C8631D"/>
    <w:rsid w:val="00CA2A26"/>
    <w:rsid w:val="00CA4113"/>
    <w:rsid w:val="00CA6087"/>
    <w:rsid w:val="00CA74DF"/>
    <w:rsid w:val="00CB02C0"/>
    <w:rsid w:val="00CB598C"/>
    <w:rsid w:val="00CB6DF8"/>
    <w:rsid w:val="00CD046F"/>
    <w:rsid w:val="00CD1541"/>
    <w:rsid w:val="00CD5F7A"/>
    <w:rsid w:val="00CE67FD"/>
    <w:rsid w:val="00CF045C"/>
    <w:rsid w:val="00CF471B"/>
    <w:rsid w:val="00D049F2"/>
    <w:rsid w:val="00D05ADF"/>
    <w:rsid w:val="00D13997"/>
    <w:rsid w:val="00D140D8"/>
    <w:rsid w:val="00D16151"/>
    <w:rsid w:val="00D16CAC"/>
    <w:rsid w:val="00D17C47"/>
    <w:rsid w:val="00D204FA"/>
    <w:rsid w:val="00D246CB"/>
    <w:rsid w:val="00D4088F"/>
    <w:rsid w:val="00D41724"/>
    <w:rsid w:val="00D42B1C"/>
    <w:rsid w:val="00D45657"/>
    <w:rsid w:val="00D46BDD"/>
    <w:rsid w:val="00D5262E"/>
    <w:rsid w:val="00D53A22"/>
    <w:rsid w:val="00D553CD"/>
    <w:rsid w:val="00D56BBC"/>
    <w:rsid w:val="00D614C1"/>
    <w:rsid w:val="00D764A5"/>
    <w:rsid w:val="00D768E9"/>
    <w:rsid w:val="00D770AB"/>
    <w:rsid w:val="00D80B9A"/>
    <w:rsid w:val="00D814FB"/>
    <w:rsid w:val="00D84300"/>
    <w:rsid w:val="00D86DD0"/>
    <w:rsid w:val="00D9167D"/>
    <w:rsid w:val="00D91C53"/>
    <w:rsid w:val="00D94878"/>
    <w:rsid w:val="00D95339"/>
    <w:rsid w:val="00D96DD1"/>
    <w:rsid w:val="00D974C5"/>
    <w:rsid w:val="00DA5125"/>
    <w:rsid w:val="00DC0C11"/>
    <w:rsid w:val="00DC2C85"/>
    <w:rsid w:val="00DC3920"/>
    <w:rsid w:val="00DC58E9"/>
    <w:rsid w:val="00DC5AF8"/>
    <w:rsid w:val="00DD06D5"/>
    <w:rsid w:val="00DD2374"/>
    <w:rsid w:val="00DE0E8C"/>
    <w:rsid w:val="00DE2070"/>
    <w:rsid w:val="00DE2996"/>
    <w:rsid w:val="00DE5E86"/>
    <w:rsid w:val="00DE760B"/>
    <w:rsid w:val="00DE7EF1"/>
    <w:rsid w:val="00E044DC"/>
    <w:rsid w:val="00E0680F"/>
    <w:rsid w:val="00E07F20"/>
    <w:rsid w:val="00E14174"/>
    <w:rsid w:val="00E2207F"/>
    <w:rsid w:val="00E233A3"/>
    <w:rsid w:val="00E23BE0"/>
    <w:rsid w:val="00E2629F"/>
    <w:rsid w:val="00E264C1"/>
    <w:rsid w:val="00E2726B"/>
    <w:rsid w:val="00E27F96"/>
    <w:rsid w:val="00E307DF"/>
    <w:rsid w:val="00E365DF"/>
    <w:rsid w:val="00E409F8"/>
    <w:rsid w:val="00E51A42"/>
    <w:rsid w:val="00E52C76"/>
    <w:rsid w:val="00E5400E"/>
    <w:rsid w:val="00E55A49"/>
    <w:rsid w:val="00E57191"/>
    <w:rsid w:val="00E57B42"/>
    <w:rsid w:val="00E63F91"/>
    <w:rsid w:val="00E6400B"/>
    <w:rsid w:val="00E70180"/>
    <w:rsid w:val="00E727E9"/>
    <w:rsid w:val="00E751D0"/>
    <w:rsid w:val="00E7780C"/>
    <w:rsid w:val="00E82511"/>
    <w:rsid w:val="00E83A35"/>
    <w:rsid w:val="00E8442A"/>
    <w:rsid w:val="00E85492"/>
    <w:rsid w:val="00E86722"/>
    <w:rsid w:val="00E932C7"/>
    <w:rsid w:val="00E93659"/>
    <w:rsid w:val="00E9650D"/>
    <w:rsid w:val="00EA11FA"/>
    <w:rsid w:val="00EA1F06"/>
    <w:rsid w:val="00EA3ABA"/>
    <w:rsid w:val="00EA706E"/>
    <w:rsid w:val="00EB0469"/>
    <w:rsid w:val="00EB064B"/>
    <w:rsid w:val="00EB0E98"/>
    <w:rsid w:val="00EB0FED"/>
    <w:rsid w:val="00EB35B8"/>
    <w:rsid w:val="00EB67E5"/>
    <w:rsid w:val="00EC0987"/>
    <w:rsid w:val="00ED0C22"/>
    <w:rsid w:val="00EE3914"/>
    <w:rsid w:val="00EE4604"/>
    <w:rsid w:val="00EE4B48"/>
    <w:rsid w:val="00EF1ADC"/>
    <w:rsid w:val="00EF59E7"/>
    <w:rsid w:val="00EF7198"/>
    <w:rsid w:val="00F000FA"/>
    <w:rsid w:val="00F06942"/>
    <w:rsid w:val="00F178D4"/>
    <w:rsid w:val="00F20DE9"/>
    <w:rsid w:val="00F22ED8"/>
    <w:rsid w:val="00F2649A"/>
    <w:rsid w:val="00F273CD"/>
    <w:rsid w:val="00F336FE"/>
    <w:rsid w:val="00F370FF"/>
    <w:rsid w:val="00F415D8"/>
    <w:rsid w:val="00F41F74"/>
    <w:rsid w:val="00F44351"/>
    <w:rsid w:val="00F46882"/>
    <w:rsid w:val="00F50763"/>
    <w:rsid w:val="00F50923"/>
    <w:rsid w:val="00F50930"/>
    <w:rsid w:val="00F563EC"/>
    <w:rsid w:val="00F5691E"/>
    <w:rsid w:val="00F62333"/>
    <w:rsid w:val="00F64FB8"/>
    <w:rsid w:val="00F71DDA"/>
    <w:rsid w:val="00F732B2"/>
    <w:rsid w:val="00F76279"/>
    <w:rsid w:val="00F77DE8"/>
    <w:rsid w:val="00F8216D"/>
    <w:rsid w:val="00F8799E"/>
    <w:rsid w:val="00F9064D"/>
    <w:rsid w:val="00F90D1C"/>
    <w:rsid w:val="00F9279C"/>
    <w:rsid w:val="00F92F0F"/>
    <w:rsid w:val="00F971EF"/>
    <w:rsid w:val="00FA16C5"/>
    <w:rsid w:val="00FA390E"/>
    <w:rsid w:val="00FB147B"/>
    <w:rsid w:val="00FB2FC3"/>
    <w:rsid w:val="00FB55E1"/>
    <w:rsid w:val="00FC0546"/>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49DCAF6"/>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5B94"/>
    <w:pPr>
      <w:spacing w:after="120"/>
    </w:pPr>
    <w:rPr>
      <w:sz w:val="20"/>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en-GB"/>
    </w:rPr>
  </w:style>
  <w:style w:type="character" w:customStyle="1" w:styleId="Kop2Char">
    <w:name w:val="Kop 2 Char"/>
    <w:basedOn w:val="Standaardalinea-lettertype"/>
    <w:link w:val="Kop2"/>
    <w:uiPriority w:val="99"/>
    <w:locked/>
    <w:rsid w:val="00220B69"/>
    <w:rPr>
      <w:rFonts w:eastAsia="Times New Roman"/>
      <w:b/>
      <w:bCs/>
      <w:sz w:val="24"/>
      <w:szCs w:val="24"/>
      <w:lang w:val="en-GB"/>
    </w:rPr>
  </w:style>
  <w:style w:type="character" w:customStyle="1" w:styleId="Kop3Char">
    <w:name w:val="Kop 3 Char"/>
    <w:basedOn w:val="Standaardalinea-lettertype"/>
    <w:link w:val="Kop3"/>
    <w:uiPriority w:val="99"/>
    <w:locked/>
    <w:rsid w:val="001C41C1"/>
    <w:rPr>
      <w:rFonts w:eastAsia="Times New Roman"/>
      <w:b/>
      <w:bCs/>
      <w:sz w:val="20"/>
      <w:lang w:val="en-GB"/>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 w:type="character" w:styleId="Onopgelostemelding">
    <w:name w:val="Unresolved Mention"/>
    <w:basedOn w:val="Standaardalinea-lettertype"/>
    <w:uiPriority w:val="99"/>
    <w:semiHidden/>
    <w:unhideWhenUsed/>
    <w:rsid w:val="00A217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41684">
      <w:bodyDiv w:val="1"/>
      <w:marLeft w:val="0"/>
      <w:marRight w:val="0"/>
      <w:marTop w:val="0"/>
      <w:marBottom w:val="0"/>
      <w:divBdr>
        <w:top w:val="none" w:sz="0" w:space="0" w:color="auto"/>
        <w:left w:val="none" w:sz="0" w:space="0" w:color="auto"/>
        <w:bottom w:val="none" w:sz="0" w:space="0" w:color="auto"/>
        <w:right w:val="none" w:sz="0" w:space="0" w:color="auto"/>
      </w:divBdr>
    </w:div>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147524206">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523978176">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845634709">
      <w:bodyDiv w:val="1"/>
      <w:marLeft w:val="0"/>
      <w:marRight w:val="0"/>
      <w:marTop w:val="0"/>
      <w:marBottom w:val="0"/>
      <w:divBdr>
        <w:top w:val="none" w:sz="0" w:space="0" w:color="auto"/>
        <w:left w:val="none" w:sz="0" w:space="0" w:color="auto"/>
        <w:bottom w:val="none" w:sz="0" w:space="0" w:color="auto"/>
        <w:right w:val="none" w:sz="0" w:space="0" w:color="auto"/>
      </w:divBdr>
      <w:divsChild>
        <w:div w:id="1797285673">
          <w:marLeft w:val="0"/>
          <w:marRight w:val="0"/>
          <w:marTop w:val="0"/>
          <w:marBottom w:val="0"/>
          <w:divBdr>
            <w:top w:val="none" w:sz="0" w:space="0" w:color="auto"/>
            <w:left w:val="none" w:sz="0" w:space="0" w:color="auto"/>
            <w:bottom w:val="none" w:sz="0" w:space="0" w:color="auto"/>
            <w:right w:val="none" w:sz="0" w:space="0" w:color="auto"/>
          </w:divBdr>
          <w:divsChild>
            <w:div w:id="1544556037">
              <w:marLeft w:val="0"/>
              <w:marRight w:val="0"/>
              <w:marTop w:val="0"/>
              <w:marBottom w:val="0"/>
              <w:divBdr>
                <w:top w:val="none" w:sz="0" w:space="0" w:color="auto"/>
                <w:left w:val="none" w:sz="0" w:space="0" w:color="auto"/>
                <w:bottom w:val="none" w:sz="0" w:space="0" w:color="auto"/>
                <w:right w:val="none" w:sz="0" w:space="0" w:color="auto"/>
              </w:divBdr>
              <w:divsChild>
                <w:div w:id="1320888849">
                  <w:marLeft w:val="0"/>
                  <w:marRight w:val="0"/>
                  <w:marTop w:val="0"/>
                  <w:marBottom w:val="0"/>
                  <w:divBdr>
                    <w:top w:val="none" w:sz="0" w:space="0" w:color="auto"/>
                    <w:left w:val="none" w:sz="0" w:space="0" w:color="auto"/>
                    <w:bottom w:val="none" w:sz="0" w:space="0" w:color="auto"/>
                    <w:right w:val="none" w:sz="0" w:space="0" w:color="auto"/>
                  </w:divBdr>
                  <w:divsChild>
                    <w:div w:id="1690598728">
                      <w:marLeft w:val="0"/>
                      <w:marRight w:val="0"/>
                      <w:marTop w:val="0"/>
                      <w:marBottom w:val="0"/>
                      <w:divBdr>
                        <w:top w:val="none" w:sz="0" w:space="0" w:color="auto"/>
                        <w:left w:val="none" w:sz="0" w:space="0" w:color="auto"/>
                        <w:bottom w:val="none" w:sz="0" w:space="0" w:color="auto"/>
                        <w:right w:val="none" w:sz="0" w:space="0" w:color="auto"/>
                      </w:divBdr>
                      <w:divsChild>
                        <w:div w:id="1331713513">
                          <w:marLeft w:val="0"/>
                          <w:marRight w:val="0"/>
                          <w:marTop w:val="0"/>
                          <w:marBottom w:val="0"/>
                          <w:divBdr>
                            <w:top w:val="none" w:sz="0" w:space="0" w:color="auto"/>
                            <w:left w:val="none" w:sz="0" w:space="0" w:color="auto"/>
                            <w:bottom w:val="none" w:sz="0" w:space="0" w:color="auto"/>
                            <w:right w:val="none" w:sz="0" w:space="0" w:color="auto"/>
                          </w:divBdr>
                          <w:divsChild>
                            <w:div w:id="1159928012">
                              <w:marLeft w:val="0"/>
                              <w:marRight w:val="0"/>
                              <w:marTop w:val="0"/>
                              <w:marBottom w:val="0"/>
                              <w:divBdr>
                                <w:top w:val="none" w:sz="0" w:space="0" w:color="auto"/>
                                <w:left w:val="none" w:sz="0" w:space="0" w:color="auto"/>
                                <w:bottom w:val="none" w:sz="0" w:space="0" w:color="auto"/>
                                <w:right w:val="none" w:sz="0" w:space="0" w:color="auto"/>
                              </w:divBdr>
                              <w:divsChild>
                                <w:div w:id="417018348">
                                  <w:marLeft w:val="0"/>
                                  <w:marRight w:val="0"/>
                                  <w:marTop w:val="0"/>
                                  <w:marBottom w:val="0"/>
                                  <w:divBdr>
                                    <w:top w:val="none" w:sz="0" w:space="0" w:color="auto"/>
                                    <w:left w:val="none" w:sz="0" w:space="0" w:color="auto"/>
                                    <w:bottom w:val="none" w:sz="0" w:space="0" w:color="auto"/>
                                    <w:right w:val="none" w:sz="0" w:space="0" w:color="auto"/>
                                  </w:divBdr>
                                  <w:divsChild>
                                    <w:div w:id="14212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85810">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54688956">
      <w:bodyDiv w:val="1"/>
      <w:marLeft w:val="0"/>
      <w:marRight w:val="0"/>
      <w:marTop w:val="0"/>
      <w:marBottom w:val="0"/>
      <w:divBdr>
        <w:top w:val="none" w:sz="0" w:space="0" w:color="auto"/>
        <w:left w:val="none" w:sz="0" w:space="0" w:color="auto"/>
        <w:bottom w:val="none" w:sz="0" w:space="0" w:color="auto"/>
        <w:right w:val="none" w:sz="0" w:space="0" w:color="auto"/>
      </w:divBdr>
    </w:div>
    <w:div w:id="1857378833">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eur-lex.europa.eu/LexUriServ/LexUriServ.do?uri=OJ:L:2003:124:0036:0041:en:PDF" TargetMode="External"/><Relationship Id="rId7" Type="http://schemas.openxmlformats.org/officeDocument/2006/relationships/styles" Target="styles.xml"/><Relationship Id="rId12" Type="http://schemas.openxmlformats.org/officeDocument/2006/relationships/hyperlink" Target="http://www.liof-limburgagrofood.nl"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liof-limburgagrofood.nl"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of-limburgagrofood.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LIOF-1035352753-2360</_dlc_DocId>
    <_dlc_DocIdUrl xmlns="2b5838c1-12bd-451c-b689-cd4185be6cc8">
      <Url>https://liof.sharepoint.com/_layouts/15/DocIdRedir.aspx?ID=LIOF-1035352753-2360</Url>
      <Description>LIOF-1035352753-2360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2.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3.xml><?xml version="1.0" encoding="utf-8"?>
<ds:datastoreItem xmlns:ds="http://schemas.openxmlformats.org/officeDocument/2006/customXml" ds:itemID="{DE71312D-029F-4A50-A2AA-C4E5B72DFCE7}"/>
</file>

<file path=customXml/itemProps4.xml><?xml version="1.0" encoding="utf-8"?>
<ds:datastoreItem xmlns:ds="http://schemas.openxmlformats.org/officeDocument/2006/customXml" ds:itemID="{41F52490-450A-48C3-ABC9-85DB1B65E5CA}">
  <ds:schemaRefs>
    <ds:schemaRef ds:uri="http://purl.org/dc/elements/1.1/"/>
    <ds:schemaRef ds:uri="http://schemas.microsoft.com/office/2006/metadata/properties"/>
    <ds:schemaRef ds:uri="6e7453a3-25ea-4aa3-8e1f-556d6acaf2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5838c1-12bd-451c-b689-cd4185be6cc8"/>
    <ds:schemaRef ds:uri="http://www.w3.org/XML/1998/namespace"/>
    <ds:schemaRef ds:uri="http://purl.org/dc/dcmitype/"/>
  </ds:schemaRefs>
</ds:datastoreItem>
</file>

<file path=customXml/itemProps5.xml><?xml version="1.0" encoding="utf-8"?>
<ds:datastoreItem xmlns:ds="http://schemas.openxmlformats.org/officeDocument/2006/customXml" ds:itemID="{F90BA3CB-2503-4CD9-BBD4-26354C84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9806</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Duo</cp:lastModifiedBy>
  <cp:revision>3</cp:revision>
  <cp:lastPrinted>2016-09-02T09:14:00Z</cp:lastPrinted>
  <dcterms:created xsi:type="dcterms:W3CDTF">2019-04-14T16:51:00Z</dcterms:created>
  <dcterms:modified xsi:type="dcterms:W3CDTF">2019-05-24T11:53:00Z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f9ac095f-d756-4380-816f-7277f62c1e25</vt:lpwstr>
  </property>
  <property fmtid="{D5CDD505-2E9C-101B-9397-08002B2CF9AE}" pid="4" name="Gewijzigd door (OUD)">
    <vt:lpwstr/>
  </property>
  <property fmtid="{D5CDD505-2E9C-101B-9397-08002B2CF9AE}" pid="5" name="AuthorIds_UIVersion_512">
    <vt:lpwstr>52</vt:lpwstr>
  </property>
</Properties>
</file>